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2745" w:right="254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OBIETTIVI </w:t>
      </w:r>
      <w:r w:rsidDel="00000000" w:rsidR="00000000" w:rsidRPr="00000000">
        <w:rPr>
          <w:b w:val="1"/>
          <w:sz w:val="36"/>
          <w:szCs w:val="36"/>
          <w:rtl w:val="0"/>
        </w:rPr>
        <w:t xml:space="preserve">PRIMO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QUADRIMESTRE SCHEDA DI VALUTAZIONE</w:t>
      </w:r>
    </w:p>
    <w:p w:rsidR="00000000" w:rsidDel="00000000" w:rsidP="00000000" w:rsidRDefault="00000000" w:rsidRPr="00000000" w14:paraId="00000002">
      <w:pPr>
        <w:spacing w:after="1"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2670"/>
        <w:gridCol w:w="2551"/>
        <w:gridCol w:w="2553"/>
        <w:gridCol w:w="2484"/>
        <w:gridCol w:w="2476"/>
        <w:tblGridChange w:id="0">
          <w:tblGrid>
            <w:gridCol w:w="1845"/>
            <w:gridCol w:w="2670"/>
            <w:gridCol w:w="2551"/>
            <w:gridCol w:w="2553"/>
            <w:gridCol w:w="2484"/>
            <w:gridCol w:w="2476"/>
          </w:tblGrid>
        </w:tblGridChange>
      </w:tblGrid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47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PRIMA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2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SECONDA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4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TERZA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28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QUARTA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3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QUINTA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u w:val="none"/>
                <w:shd w:fill="auto" w:val="clear"/>
                <w:vertAlign w:val="baseline"/>
                <w:rtl w:val="0"/>
              </w:rPr>
              <w:t xml:space="preserve">ESPRIMERSI E COMUNICARE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Elaborare produzioni personali utilizzando tecniche e materiali diversi.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ARTE E IMMAGIN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20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1" w:right="30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10" w:right="0" w:firstLine="0"/>
              <w:jc w:val="left"/>
              <w:rPr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Rispettare le regole di convivenza civile e attuare forme di aiuto fra i compagni.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widowControl w:val="1"/>
              <w:ind w:left="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COSTITUZIONE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Relazionarsi con i pari e con gli adulti nel rispetto delle regole di convivenza civile e attuare forme di aiuto fra compagni.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ED. CIVICA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line="249" w:lineRule="auto"/>
              <w:ind w:left="110" w:firstLine="0"/>
              <w:rPr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color w:val="1f497d"/>
                <w:sz w:val="20"/>
                <w:szCs w:val="20"/>
                <w:rtl w:val="0"/>
              </w:rPr>
              <w:t xml:space="preserve">SVILUPPO SOSTENIBILE</w:t>
            </w:r>
          </w:p>
          <w:p w:rsidR="00000000" w:rsidDel="00000000" w:rsidP="00000000" w:rsidRDefault="00000000" w:rsidRPr="00000000" w14:paraId="00000084">
            <w:pPr>
              <w:spacing w:line="249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Prendersi cura degli ambienti di vita quotidiana.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line="231" w:lineRule="auto"/>
        <w:rPr/>
        <w:sectPr>
          <w:pgSz w:h="11910" w:w="16840" w:orient="landscape"/>
          <w:pgMar w:bottom="280" w:top="1100" w:left="920" w:right="11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1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685"/>
        <w:gridCol w:w="2520"/>
        <w:gridCol w:w="2553"/>
        <w:gridCol w:w="2484"/>
        <w:gridCol w:w="2476"/>
        <w:tblGridChange w:id="0">
          <w:tblGrid>
            <w:gridCol w:w="1853"/>
            <w:gridCol w:w="2685"/>
            <w:gridCol w:w="2520"/>
            <w:gridCol w:w="2553"/>
            <w:gridCol w:w="2484"/>
            <w:gridCol w:w="2476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spacing w:before="11" w:lineRule="auto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0ED">
            <w:pPr>
              <w:spacing w:before="11" w:lineRule="auto"/>
              <w:rPr/>
            </w:pPr>
            <w:r w:rsidDel="00000000" w:rsidR="00000000" w:rsidRPr="00000000">
              <w:rPr>
                <w:rtl w:val="0"/>
              </w:rPr>
              <w:t xml:space="preserve">Ascoltare e comprendere</w:t>
            </w:r>
          </w:p>
          <w:p w:rsidR="00000000" w:rsidDel="00000000" w:rsidP="00000000" w:rsidRDefault="00000000" w:rsidRPr="00000000" w14:paraId="000000EE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consegne, richieste,</w:t>
            </w:r>
          </w:p>
          <w:p w:rsidR="00000000" w:rsidDel="00000000" w:rsidP="00000000" w:rsidRDefault="00000000" w:rsidRPr="00000000" w14:paraId="000000EF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indicazioni e istruzioni fornite dal docente.</w:t>
            </w:r>
          </w:p>
          <w:p w:rsidR="00000000" w:rsidDel="00000000" w:rsidP="00000000" w:rsidRDefault="00000000" w:rsidRPr="00000000" w14:paraId="000000F0">
            <w:pPr>
              <w:spacing w:before="11" w:lineRule="auto"/>
              <w:ind w:left="0" w:firstLine="0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F1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Acquisire ed utilizzare la</w:t>
            </w:r>
          </w:p>
          <w:p w:rsidR="00000000" w:rsidDel="00000000" w:rsidP="00000000" w:rsidRDefault="00000000" w:rsidRPr="00000000" w14:paraId="000000F2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tecnica della lettura.</w:t>
            </w:r>
          </w:p>
          <w:p w:rsidR="00000000" w:rsidDel="00000000" w:rsidP="00000000" w:rsidRDefault="00000000" w:rsidRPr="00000000" w14:paraId="000000F3">
            <w:pPr>
              <w:spacing w:before="11" w:lineRule="auto"/>
              <w:ind w:left="0" w:firstLine="0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F4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Acquisire le capacità manuali, percettive e cognitive necessarie per l’apprendimento della scrittura.</w:t>
            </w:r>
          </w:p>
          <w:p w:rsidR="00000000" w:rsidDel="00000000" w:rsidP="00000000" w:rsidRDefault="00000000" w:rsidRPr="00000000" w14:paraId="000000F5">
            <w:pPr>
              <w:spacing w:before="11" w:lineRule="auto"/>
              <w:ind w:left="0" w:firstLine="0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ACQUISIZIONE ED ESPANSIONE DEL LESSICO</w:t>
            </w:r>
          </w:p>
          <w:p w:rsidR="00000000" w:rsidDel="00000000" w:rsidP="00000000" w:rsidRDefault="00000000" w:rsidRPr="00000000" w14:paraId="000000F6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Ampliare il patrimonio</w:t>
            </w:r>
          </w:p>
          <w:p w:rsidR="00000000" w:rsidDel="00000000" w:rsidP="00000000" w:rsidRDefault="00000000" w:rsidRPr="00000000" w14:paraId="000000F7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lessicale attraverso</w:t>
            </w:r>
          </w:p>
          <w:p w:rsidR="00000000" w:rsidDel="00000000" w:rsidP="00000000" w:rsidRDefault="00000000" w:rsidRPr="00000000" w14:paraId="000000F8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esperienze scolastiche ed</w:t>
            </w:r>
          </w:p>
          <w:p w:rsidR="00000000" w:rsidDel="00000000" w:rsidP="00000000" w:rsidRDefault="00000000" w:rsidRPr="00000000" w14:paraId="000000F9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extrascolastiche e attività di</w:t>
            </w:r>
          </w:p>
          <w:p w:rsidR="00000000" w:rsidDel="00000000" w:rsidP="00000000" w:rsidRDefault="00000000" w:rsidRPr="00000000" w14:paraId="000000FA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interazione orale e di lettura.</w:t>
            </w:r>
          </w:p>
          <w:p w:rsidR="00000000" w:rsidDel="00000000" w:rsidP="00000000" w:rsidRDefault="00000000" w:rsidRPr="00000000" w14:paraId="000000FB">
            <w:pPr>
              <w:spacing w:before="11" w:lineRule="auto"/>
              <w:ind w:left="0" w:firstLine="0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ELEMENTI DI GRAMMATICA ESPLICITA E RIFLESSIONE SUGLI USI DELLA LINGUA</w:t>
            </w:r>
          </w:p>
          <w:p w:rsidR="00000000" w:rsidDel="00000000" w:rsidP="00000000" w:rsidRDefault="00000000" w:rsidRPr="00000000" w14:paraId="000000FC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Riconoscere fonemi e</w:t>
            </w:r>
          </w:p>
          <w:p w:rsidR="00000000" w:rsidDel="00000000" w:rsidP="00000000" w:rsidRDefault="00000000" w:rsidRPr="00000000" w14:paraId="000000FD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grafemi, prestando attenzione alla grafia delle parole.</w:t>
            </w:r>
          </w:p>
          <w:p w:rsidR="00000000" w:rsidDel="00000000" w:rsidP="00000000" w:rsidRDefault="00000000" w:rsidRPr="00000000" w14:paraId="000000FE">
            <w:pPr>
              <w:spacing w:line="248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widowControl w:val="1"/>
              <w:spacing w:line="238" w:lineRule="auto"/>
              <w:ind w:left="3" w:firstLine="0"/>
              <w:rPr/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1"/>
              <w:spacing w:line="238" w:lineRule="auto"/>
              <w:rPr/>
            </w:pPr>
            <w:r w:rsidDel="00000000" w:rsidR="00000000" w:rsidRPr="00000000">
              <w:rPr>
                <w:rtl w:val="0"/>
              </w:rPr>
              <w:t xml:space="preserve">Comprendere le informazioni principali di un argomento affrontato in classe e intervenire in modo pertinente.  </w:t>
            </w:r>
          </w:p>
          <w:p w:rsidR="00000000" w:rsidDel="00000000" w:rsidP="00000000" w:rsidRDefault="00000000" w:rsidRPr="00000000" w14:paraId="00000101">
            <w:pPr>
              <w:widowControl w:val="1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LETTURA </w:t>
            </w:r>
          </w:p>
          <w:p w:rsidR="00000000" w:rsidDel="00000000" w:rsidP="00000000" w:rsidRDefault="00000000" w:rsidRPr="00000000" w14:paraId="00000102">
            <w:pPr>
              <w:widowControl w:val="1"/>
              <w:ind w:left="3" w:firstLine="0"/>
              <w:rPr/>
            </w:pPr>
            <w:r w:rsidDel="00000000" w:rsidR="00000000" w:rsidRPr="00000000">
              <w:rPr>
                <w:rtl w:val="0"/>
              </w:rPr>
              <w:t xml:space="preserve">Leggere brevi testi di diverso tipo in modo gradualmente più scorrevole e coglierne il senso globale.</w:t>
            </w:r>
          </w:p>
          <w:p w:rsidR="00000000" w:rsidDel="00000000" w:rsidP="00000000" w:rsidRDefault="00000000" w:rsidRPr="00000000" w14:paraId="00000103">
            <w:pPr>
              <w:widowControl w:val="1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SCRITTURA  </w:t>
            </w:r>
          </w:p>
          <w:p w:rsidR="00000000" w:rsidDel="00000000" w:rsidP="00000000" w:rsidRDefault="00000000" w:rsidRPr="00000000" w14:paraId="00000104">
            <w:pPr>
              <w:widowControl w:val="1"/>
              <w:spacing w:line="246" w:lineRule="auto"/>
              <w:ind w:right="3"/>
              <w:rPr>
                <w:color w:val="2f5496"/>
              </w:rPr>
            </w:pPr>
            <w:r w:rsidDel="00000000" w:rsidR="00000000" w:rsidRPr="00000000">
              <w:rPr>
                <w:rtl w:val="0"/>
              </w:rPr>
              <w:t xml:space="preserve">Scrivere sotto dettatura e in autonomia semplici frasi avendo cura della grafia.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1"/>
              <w:ind w:left="3" w:firstLine="0"/>
              <w:rPr>
                <w:color w:val="4472c4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ACQUISIZIONE </w:t>
            </w:r>
          </w:p>
          <w:p w:rsidR="00000000" w:rsidDel="00000000" w:rsidP="00000000" w:rsidRDefault="00000000" w:rsidRPr="00000000" w14:paraId="00000106">
            <w:pPr>
              <w:widowControl w:val="1"/>
              <w:ind w:left="3" w:firstLine="0"/>
              <w:rPr/>
            </w:pPr>
            <w:r w:rsidDel="00000000" w:rsidR="00000000" w:rsidRPr="00000000">
              <w:rPr>
                <w:color w:val="2f5496"/>
                <w:rtl w:val="0"/>
              </w:rPr>
              <w:t xml:space="preserve">ED ESPANSIONE DEL LESSICO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1"/>
              <w:spacing w:line="237" w:lineRule="auto"/>
              <w:ind w:right="18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Saper utilizzare in modo appropriato, nei diversi contesti, parole man mano apprese.</w:t>
            </w:r>
          </w:p>
          <w:p w:rsidR="00000000" w:rsidDel="00000000" w:rsidP="00000000" w:rsidRDefault="00000000" w:rsidRPr="00000000" w14:paraId="00000108">
            <w:pPr>
              <w:widowControl w:val="1"/>
              <w:spacing w:line="246" w:lineRule="auto"/>
              <w:ind w:right="3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ELEMENTI DI GRAMMATICA ESPLICITA E RIFLESSIONE SUGLI USI DELLA LINGUA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00001"/>
                <w:rtl w:val="0"/>
              </w:rPr>
              <w:t xml:space="preserve">Scrivere rispettando le regole ortografiche.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 </w:t>
            </w:r>
          </w:p>
          <w:p w:rsidR="00000000" w:rsidDel="00000000" w:rsidP="00000000" w:rsidRDefault="00000000" w:rsidRPr="00000000" w14:paraId="0000010B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Esporre oralmente rispettando l’ordine cronologico ed esplicitando le informazioni necessarie perché il racconto sia chiaro per chi ascolta.</w:t>
            </w:r>
          </w:p>
          <w:p w:rsidR="00000000" w:rsidDel="00000000" w:rsidP="00000000" w:rsidRDefault="00000000" w:rsidRPr="00000000" w14:paraId="0000010C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10D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Ascoltare e comprendere l’argomento di conversazione intervenendo in modo pertinente rispettando i turni di parola. </w:t>
            </w:r>
          </w:p>
          <w:p w:rsidR="00000000" w:rsidDel="00000000" w:rsidP="00000000" w:rsidRDefault="00000000" w:rsidRPr="00000000" w14:paraId="0000010E">
            <w:pPr>
              <w:widowControl w:val="1"/>
              <w:spacing w:line="238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LETTURA</w:t>
            </w: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Leggere in modo chiaro ed espressivo.</w:t>
            </w:r>
          </w:p>
          <w:p w:rsidR="00000000" w:rsidDel="00000000" w:rsidP="00000000" w:rsidRDefault="00000000" w:rsidRPr="00000000" w14:paraId="00000110">
            <w:pPr>
              <w:widowControl w:val="1"/>
              <w:spacing w:line="238" w:lineRule="auto"/>
              <w:ind w:left="3" w:firstLine="0"/>
              <w:rPr>
                <w:color w:val="2e5395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LETTURA </w:t>
            </w:r>
          </w:p>
          <w:p w:rsidR="00000000" w:rsidDel="00000000" w:rsidP="00000000" w:rsidRDefault="00000000" w:rsidRPr="00000000" w14:paraId="00000111">
            <w:pPr>
              <w:widowControl w:val="1"/>
              <w:spacing w:line="238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Comprendere testi letti di vario tipo cogliendone il senso globale, le informazioni principali e le loro relazioni.</w:t>
            </w: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SCRITTURA </w:t>
            </w:r>
          </w:p>
          <w:p w:rsidR="00000000" w:rsidDel="00000000" w:rsidP="00000000" w:rsidRDefault="00000000" w:rsidRPr="00000000" w14:paraId="00000113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Produrre semplici testi in forma corretta e coerente.</w:t>
            </w:r>
          </w:p>
          <w:p w:rsidR="00000000" w:rsidDel="00000000" w:rsidP="00000000" w:rsidRDefault="00000000" w:rsidRPr="00000000" w14:paraId="00000114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ACQUISIZIONE ED ESPANSIONE DEL LESSICO RICETTIVO E PRODUTTIVO </w:t>
            </w:r>
          </w:p>
          <w:p w:rsidR="00000000" w:rsidDel="00000000" w:rsidP="00000000" w:rsidRDefault="00000000" w:rsidRPr="00000000" w14:paraId="00000115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Ampliare il proprio patrimonio lessicale e comprendere il significato di termini non noti basandosi sul contesto e sulle relazioni di senso tra parole. </w:t>
            </w:r>
          </w:p>
          <w:p w:rsidR="00000000" w:rsidDel="00000000" w:rsidP="00000000" w:rsidRDefault="00000000" w:rsidRPr="00000000" w14:paraId="00000116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ELEMENTI DI GRAMMATICA  E RIFLESSIONE SUGLI USI DELLA LINGUA</w:t>
            </w:r>
          </w:p>
          <w:p w:rsidR="00000000" w:rsidDel="00000000" w:rsidP="00000000" w:rsidRDefault="00000000" w:rsidRPr="00000000" w14:paraId="00000117">
            <w:pPr>
              <w:spacing w:before="1" w:line="242.99999999999997" w:lineRule="auto"/>
              <w:ind w:left="0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Riconoscere gli elementi essenziali della frase semplice applicando le conoscenze ortografiche e grammaticali.</w:t>
            </w:r>
          </w:p>
          <w:p w:rsidR="00000000" w:rsidDel="00000000" w:rsidP="00000000" w:rsidRDefault="00000000" w:rsidRPr="00000000" w14:paraId="00000118">
            <w:pPr>
              <w:widowControl w:val="1"/>
              <w:spacing w:line="238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8.00000000000006" w:lineRule="auto"/>
              <w:ind w:left="11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spacing w:line="239" w:lineRule="auto"/>
              <w:ind w:left="0" w:firstLine="0"/>
              <w:rPr>
                <w:color w:val="2e5395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1B">
            <w:pPr>
              <w:widowControl w:val="1"/>
              <w:numPr>
                <w:ilvl w:val="0"/>
                <w:numId w:val="4"/>
              </w:numPr>
              <w:spacing w:line="23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Leggere e comprendere testi di vario tipo, riconoscendone le principali caratteristiche strutturali e di genere, acquisendo le informazioni derivate anche da immagini, titolazioni e didascalie.</w:t>
            </w:r>
          </w:p>
          <w:p w:rsidR="00000000" w:rsidDel="00000000" w:rsidP="00000000" w:rsidRDefault="00000000" w:rsidRPr="00000000" w14:paraId="0000011C">
            <w:pPr>
              <w:widowControl w:val="1"/>
              <w:numPr>
                <w:ilvl w:val="0"/>
                <w:numId w:val="4"/>
              </w:numPr>
              <w:spacing w:line="239" w:lineRule="auto"/>
              <w:ind w:left="0" w:firstLine="0"/>
              <w:rPr>
                <w:color w:val="2e5395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11D">
            <w:pPr>
              <w:widowControl w:val="1"/>
              <w:numPr>
                <w:ilvl w:val="0"/>
                <w:numId w:val="4"/>
              </w:numPr>
              <w:spacing w:line="23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Scrivere e rielaborare testi di genere diverso in modo chiaro e coerente e corretti nell’ortografia.</w:t>
            </w:r>
          </w:p>
          <w:p w:rsidR="00000000" w:rsidDel="00000000" w:rsidP="00000000" w:rsidRDefault="00000000" w:rsidRPr="00000000" w14:paraId="0000011E">
            <w:pPr>
              <w:widowControl w:val="1"/>
              <w:numPr>
                <w:ilvl w:val="0"/>
                <w:numId w:val="4"/>
              </w:numPr>
              <w:spacing w:line="23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ACQUISIZIONE ED ESPANSIONE DEL LESSICO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1"/>
              <w:spacing w:line="238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ACQUISIZIONE 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1"/>
              <w:spacing w:line="215" w:lineRule="auto"/>
              <w:ind w:left="0" w:firstLine="0"/>
              <w:rPr>
                <w:color w:val="2e5395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ESPANSIONE DEL LESSICO</w:t>
            </w:r>
          </w:p>
          <w:p w:rsidR="00000000" w:rsidDel="00000000" w:rsidP="00000000" w:rsidRDefault="00000000" w:rsidRPr="00000000" w14:paraId="00000121">
            <w:pPr>
              <w:widowControl w:val="1"/>
              <w:numPr>
                <w:ilvl w:val="0"/>
                <w:numId w:val="6"/>
              </w:numPr>
              <w:spacing w:line="21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Conoscere e applicare in contesti diversi le fondamentali regole ortografiche, grammaticali, logico- sintattiche.</w:t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12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Ascoltare e comprendere messaggi e testi orali da varie fonti cogliendone il senso, le informazioni e lo scopo.</w:t>
            </w:r>
          </w:p>
          <w:p w:rsidR="00000000" w:rsidDel="00000000" w:rsidP="00000000" w:rsidRDefault="00000000" w:rsidRPr="00000000" w14:paraId="00000124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12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Ascoltare e comprendere testi di diverso genere, </w:t>
            </w:r>
          </w:p>
          <w:p w:rsidR="00000000" w:rsidDel="00000000" w:rsidP="00000000" w:rsidRDefault="00000000" w:rsidRPr="00000000" w14:paraId="0000012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esprimendo la propria opinione.</w:t>
            </w:r>
          </w:p>
          <w:p w:rsidR="00000000" w:rsidDel="00000000" w:rsidP="00000000" w:rsidRDefault="00000000" w:rsidRPr="00000000" w14:paraId="00000127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Usare, nella lettura di vari tipi di testi, opportune strategie per analizzare e comprenderne il contenuto.</w:t>
            </w:r>
          </w:p>
          <w:p w:rsidR="00000000" w:rsidDel="00000000" w:rsidP="00000000" w:rsidRDefault="00000000" w:rsidRPr="00000000" w14:paraId="00000129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12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Pianificare, organizzare e produrre elaborati scritti di generi diversi, chiari, coerenti e corretti ortograficamente e sintatticamente.</w:t>
            </w:r>
          </w:p>
          <w:p w:rsidR="00000000" w:rsidDel="00000000" w:rsidP="00000000" w:rsidRDefault="00000000" w:rsidRPr="00000000" w14:paraId="0000012B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ACQUISIZIONE ED ESPANSIONE DEL LESSICO</w:t>
            </w:r>
          </w:p>
          <w:p w:rsidR="00000000" w:rsidDel="00000000" w:rsidP="00000000" w:rsidRDefault="00000000" w:rsidRPr="00000000" w14:paraId="0000012C">
            <w:pPr>
              <w:widowControl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Comprendere ed utilizzare in modo appropriato il lessico di base, arricchendolo via via anche con parole e termini specifici legati alle discipline di studio.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RIFLESSIONE LINGUISTICA</w:t>
            </w:r>
          </w:p>
          <w:p w:rsidR="00000000" w:rsidDel="00000000" w:rsidP="00000000" w:rsidRDefault="00000000" w:rsidRPr="00000000" w14:paraId="0000012E">
            <w:pPr>
              <w:spacing w:before="1"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Saper riconoscere e applicare le fondamentali conoscenze ortografiche,  grammaticali e logico-sintattiche.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before="1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36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rPr>
          <w:sz w:val="20"/>
          <w:szCs w:val="20"/>
        </w:rPr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649"/>
        <w:gridCol w:w="2551"/>
        <w:gridCol w:w="2553"/>
        <w:gridCol w:w="2484"/>
        <w:gridCol w:w="2476"/>
        <w:tblGridChange w:id="0">
          <w:tblGrid>
            <w:gridCol w:w="1853"/>
            <w:gridCol w:w="2649"/>
            <w:gridCol w:w="2551"/>
            <w:gridCol w:w="2553"/>
            <w:gridCol w:w="2484"/>
            <w:gridCol w:w="2476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7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8" w:line="241" w:lineRule="auto"/>
              <w:ind w:left="720" w:right="1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Leggere e scrivere i numeri naturali entro il 20, confrontandoli e ordinandoli.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1" w:lineRule="auto"/>
              <w:ind w:left="720" w:right="1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Eseguire le operazioni con i numeri naturali.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SPAZIO E FIGURE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  <w:t xml:space="preserve">Identificare il concetto di linea aperta- chiusa e descrivere, denominando le principali  figure geometriche piane.</w:t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RELAZIONI, DATI E PREVISIONI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Individuare e rappresentare  dati con semplici grafici.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NUMERI </w:t>
            </w:r>
          </w:p>
          <w:p w:rsidR="00000000" w:rsidDel="00000000" w:rsidP="00000000" w:rsidRDefault="00000000" w:rsidRPr="00000000" w14:paraId="00000223">
            <w:pPr>
              <w:spacing w:before="7.53387451171875" w:line="243.38104248046875" w:lineRule="auto"/>
              <w:ind w:left="132.359619140625" w:right="51.5814208984375" w:firstLine="1.9873046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Leggere, scrivere,  rappresentare,  </w:t>
            </w:r>
          </w:p>
          <w:p w:rsidR="00000000" w:rsidDel="00000000" w:rsidP="00000000" w:rsidRDefault="00000000" w:rsidRPr="00000000" w14:paraId="00000224">
            <w:pPr>
              <w:spacing w:before="8.0157470703125" w:line="243.38104248046875" w:lineRule="auto"/>
              <w:ind w:left="125.5145263671875" w:right="51.5814208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confrontare e operare  con i numeri naturali entro il 100. </w:t>
            </w:r>
          </w:p>
          <w:p w:rsidR="00000000" w:rsidDel="00000000" w:rsidP="00000000" w:rsidRDefault="00000000" w:rsidRPr="00000000" w14:paraId="00000225">
            <w:pPr>
              <w:spacing w:before="10.4156494140625" w:lineRule="auto"/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RELAZIONI, DATI,  </w:t>
            </w:r>
          </w:p>
          <w:p w:rsidR="00000000" w:rsidDel="00000000" w:rsidP="00000000" w:rsidRDefault="00000000" w:rsidRPr="00000000" w14:paraId="00000226">
            <w:pPr>
              <w:spacing w:before="12.33367919921875" w:lineRule="auto"/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PREVISIONI </w:t>
            </w:r>
          </w:p>
          <w:p w:rsidR="00000000" w:rsidDel="00000000" w:rsidP="00000000" w:rsidRDefault="00000000" w:rsidRPr="00000000" w14:paraId="00000227">
            <w:pPr>
              <w:spacing w:before="8.13385009765625" w:line="243.38092803955078" w:lineRule="auto"/>
              <w:ind w:left="126.1773681640625" w:right="262.666015625" w:firstLine="8.16955566406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Riconoscere problemi  matematici. individuando  dati e strategie di  </w:t>
            </w:r>
          </w:p>
          <w:p w:rsidR="00000000" w:rsidDel="00000000" w:rsidP="00000000" w:rsidRDefault="00000000" w:rsidRPr="00000000" w14:paraId="00000228">
            <w:pPr>
              <w:spacing w:before="8.01605224609375" w:lineRule="auto"/>
              <w:ind w:left="124.6313476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soluzione. </w:t>
            </w:r>
          </w:p>
          <w:p w:rsidR="00000000" w:rsidDel="00000000" w:rsidP="00000000" w:rsidRDefault="00000000" w:rsidRPr="00000000" w14:paraId="00000229">
            <w:pPr>
              <w:spacing w:before="13.44635009765625" w:lineRule="auto"/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RELAZIONI, DATI,  </w:t>
            </w:r>
          </w:p>
          <w:p w:rsidR="00000000" w:rsidDel="00000000" w:rsidP="00000000" w:rsidRDefault="00000000" w:rsidRPr="00000000" w14:paraId="0000022A">
            <w:pPr>
              <w:spacing w:before="12.33367919921875" w:lineRule="auto"/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PREVISIONI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92"/>
              </w:tabs>
              <w:spacing w:after="0" w:before="0" w:line="248.00000000000006" w:lineRule="auto"/>
              <w:ind w:left="111" w:right="0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Leggere e rappresentare </w:t>
            </w:r>
          </w:p>
          <w:p w:rsidR="00000000" w:rsidDel="00000000" w:rsidP="00000000" w:rsidRDefault="00000000" w:rsidRPr="00000000" w14:paraId="0000022C">
            <w:pPr>
              <w:spacing w:line="242.2946262359619" w:lineRule="auto"/>
              <w:ind w:right="158.22753906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semplici relazioni e dati  con diagrammi, schemi e  tabelle. </w:t>
            </w:r>
          </w:p>
          <w:p w:rsidR="00000000" w:rsidDel="00000000" w:rsidP="00000000" w:rsidRDefault="00000000" w:rsidRPr="00000000" w14:paraId="0000022D">
            <w:pPr>
              <w:spacing w:before="13.8153076171875" w:lineRule="auto"/>
              <w:ind w:left="122.7716064453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SPAZIO E FIGURE </w:t>
            </w:r>
          </w:p>
          <w:p w:rsidR="00000000" w:rsidDel="00000000" w:rsidP="00000000" w:rsidRDefault="00000000" w:rsidRPr="00000000" w14:paraId="0000022E">
            <w:pPr>
              <w:spacing w:before="7.5335693359375" w:line="243.3801555633545" w:lineRule="auto"/>
              <w:ind w:left="126.1773681640625" w:right="52.022705078125" w:firstLine="8.16955566406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Riconoscere, denominare,  descrivere e 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92"/>
              </w:tabs>
              <w:spacing w:after="0" w:before="0" w:line="248.00000000000006" w:lineRule="auto"/>
              <w:ind w:left="111" w:right="0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rappresentare le principali figure geometriche del piano.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30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NUMERI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1"/>
              <w:numPr>
                <w:ilvl w:val="0"/>
                <w:numId w:val="7"/>
              </w:numPr>
              <w:spacing w:line="237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Operare con i numeri naturali entro ed oltre il 1000.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1"/>
              <w:numPr>
                <w:ilvl w:val="0"/>
                <w:numId w:val="7"/>
              </w:numPr>
              <w:spacing w:line="256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Operare con frazioni e numeri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1"/>
              <w:spacing w:after="160" w:line="256" w:lineRule="auto"/>
              <w:ind w:left="284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SPAZIO E FIGURE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1"/>
              <w:numPr>
                <w:ilvl w:val="0"/>
                <w:numId w:val="7"/>
              </w:numPr>
              <w:spacing w:line="256" w:lineRule="auto"/>
              <w:ind w:left="284" w:hanging="503.9999999999999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Riconoscere, denominare e descrivere i principali enti geometrici e le figure geometriche solide e piane.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1"/>
              <w:spacing w:after="160" w:line="256" w:lineRule="auto"/>
              <w:ind w:left="284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RELAZIONI, DATI E PREVISIONI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1"/>
              <w:numPr>
                <w:ilvl w:val="0"/>
                <w:numId w:val="7"/>
              </w:numPr>
              <w:spacing w:line="242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Risolvere semplici problemi.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1"/>
              <w:numPr>
                <w:ilvl w:val="0"/>
                <w:numId w:val="7"/>
              </w:numPr>
              <w:spacing w:line="256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Rappresentare relazioni e dati con tabelle, schemi e diagrammi.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Misurare grandezze (lunghezze, tempo, …) utilizzando sia unità arbitrarie sia unità e strumenti convenzionali.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Numeri</w:t>
            </w:r>
          </w:p>
          <w:p w:rsidR="00000000" w:rsidDel="00000000" w:rsidP="00000000" w:rsidRDefault="00000000" w:rsidRPr="00000000" w14:paraId="0000023C">
            <w:pPr>
              <w:widowControl w:val="1"/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Avviare procedure e strategie di calcolo mentale utilizzando le proprietà delle quattro operazioni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1"/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Eseguire le quattro operazioni con numeri naturali e decimali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1"/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Riconoscere, confrontare ed ordinare frazioni sulla linea dei numeri e le relative trasformazioni in numeri decimali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SPAZIO E FIGURE</w:t>
            </w:r>
          </w:p>
          <w:p w:rsidR="00000000" w:rsidDel="00000000" w:rsidP="00000000" w:rsidRDefault="00000000" w:rsidRPr="00000000" w14:paraId="00000241">
            <w:pPr>
              <w:widowControl w:val="1"/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Riconoscere, descrivere e rappresentare figure e forme del piano e dello spazio, costruendo modelli attraverso strumenti di disegno e di misura.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RELAZIONI, DATI E PREVISIONI</w:t>
            </w:r>
          </w:p>
          <w:p w:rsidR="00000000" w:rsidDel="00000000" w:rsidP="00000000" w:rsidRDefault="00000000" w:rsidRPr="00000000" w14:paraId="00000243">
            <w:pPr>
              <w:widowControl w:val="1"/>
              <w:numPr>
                <w:ilvl w:val="0"/>
                <w:numId w:val="10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Ricercare e ricavare dati e informazioni per rappresentarli in tabelle e grafici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1"/>
              <w:numPr>
                <w:ilvl w:val="0"/>
                <w:numId w:val="10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Usare il ragionamento aritmetico e la modellizzazione numerica per risolvere problemi tratti dal mondo reale e/o interni alla matematica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1"/>
              <w:numPr>
                <w:ilvl w:val="0"/>
                <w:numId w:val="10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Attuare semplici conversioni (equivalenze) tra un’unità di misura e un’altra (lunghezza, capacità e peso)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47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NUMERI</w:t>
            </w:r>
          </w:p>
          <w:p w:rsidR="00000000" w:rsidDel="00000000" w:rsidP="00000000" w:rsidRDefault="00000000" w:rsidRPr="00000000" w14:paraId="0000024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Leggere, scrivere, rappresentare, ordinare ed operare con i numeri interi, negativi e decimali.</w:t>
            </w:r>
          </w:p>
          <w:p w:rsidR="00000000" w:rsidDel="00000000" w:rsidP="00000000" w:rsidRDefault="00000000" w:rsidRPr="00000000" w14:paraId="00000249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NUMERI</w:t>
            </w:r>
          </w:p>
          <w:p w:rsidR="00000000" w:rsidDel="00000000" w:rsidP="00000000" w:rsidRDefault="00000000" w:rsidRPr="00000000" w14:paraId="0000024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Operare con le frazioni e le percentuali.</w:t>
            </w:r>
          </w:p>
          <w:p w:rsidR="00000000" w:rsidDel="00000000" w:rsidP="00000000" w:rsidRDefault="00000000" w:rsidRPr="00000000" w14:paraId="0000024B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NUMERI</w:t>
            </w:r>
          </w:p>
          <w:p w:rsidR="00000000" w:rsidDel="00000000" w:rsidP="00000000" w:rsidRDefault="00000000" w:rsidRPr="00000000" w14:paraId="0000024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Eseguire calcoli con le quattro operazioni utilizzando diverse strategie.</w:t>
            </w:r>
          </w:p>
          <w:p w:rsidR="00000000" w:rsidDel="00000000" w:rsidP="00000000" w:rsidRDefault="00000000" w:rsidRPr="00000000" w14:paraId="0000024D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SPAZIO E FIGURE</w:t>
            </w:r>
          </w:p>
          <w:p w:rsidR="00000000" w:rsidDel="00000000" w:rsidP="00000000" w:rsidRDefault="00000000" w:rsidRPr="00000000" w14:paraId="0000024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Descrivere, denominare, classificare, riprodurre figure geometriche applicando le principali formule.</w:t>
            </w:r>
          </w:p>
          <w:p w:rsidR="00000000" w:rsidDel="00000000" w:rsidP="00000000" w:rsidRDefault="00000000" w:rsidRPr="00000000" w14:paraId="0000024F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RELAZIONI, DATI E PREVISIONI</w:t>
            </w:r>
          </w:p>
          <w:p w:rsidR="00000000" w:rsidDel="00000000" w:rsidP="00000000" w:rsidRDefault="00000000" w:rsidRPr="00000000" w14:paraId="0000025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Risolvere problemi matematici e geometrici applicando le principali formule.</w:t>
            </w:r>
          </w:p>
          <w:p w:rsidR="00000000" w:rsidDel="00000000" w:rsidP="00000000" w:rsidRDefault="00000000" w:rsidRPr="00000000" w14:paraId="00000251">
            <w:pPr>
              <w:widowControl w:val="1"/>
              <w:rPr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color w:val="1f497d"/>
                <w:sz w:val="20"/>
                <w:szCs w:val="20"/>
                <w:rtl w:val="0"/>
              </w:rPr>
              <w:t xml:space="preserve">RELAZIONI, DATI E PREVISIONI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Rappresentare ed analizzare dati statistici.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02"/>
                <w:tab w:val="left" w:leader="none" w:pos="1738"/>
              </w:tabs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0" w:right="66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rPr/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649"/>
        <w:gridCol w:w="2551"/>
        <w:gridCol w:w="2553"/>
        <w:gridCol w:w="2484"/>
        <w:gridCol w:w="2476"/>
        <w:tblGridChange w:id="0">
          <w:tblGrid>
            <w:gridCol w:w="1853"/>
            <w:gridCol w:w="2649"/>
            <w:gridCol w:w="2551"/>
            <w:gridCol w:w="2553"/>
            <w:gridCol w:w="2484"/>
            <w:gridCol w:w="2476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73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8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widowControl w:val="1"/>
              <w:spacing w:line="237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ASCOLTO E PRODUZIONE </w:t>
            </w:r>
          </w:p>
          <w:p w:rsidR="00000000" w:rsidDel="00000000" w:rsidP="00000000" w:rsidRDefault="00000000" w:rsidRPr="00000000" w14:paraId="000002D6">
            <w:pPr>
              <w:widowControl w:val="1"/>
              <w:numPr>
                <w:ilvl w:val="0"/>
                <w:numId w:val="3"/>
              </w:numPr>
              <w:spacing w:line="237" w:lineRule="auto"/>
              <w:ind w:left="768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Produrre ed eseguire suoni e ritmi con vari oggetti, con il corpo e con la voce.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1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ESPRIMERSI CON LA MUSICA</w:t>
            </w:r>
          </w:p>
          <w:p w:rsidR="00000000" w:rsidDel="00000000" w:rsidP="00000000" w:rsidRDefault="00000000" w:rsidRPr="00000000" w14:paraId="000002D8">
            <w:pPr>
              <w:widowControl w:val="1"/>
              <w:numPr>
                <w:ilvl w:val="0"/>
                <w:numId w:val="3"/>
              </w:numPr>
              <w:spacing w:line="259" w:lineRule="auto"/>
              <w:ind w:left="768" w:hanging="360"/>
              <w:rPr>
                <w:rFonts w:ascii="Calibri" w:cs="Calibri" w:eastAsia="Calibri" w:hAnsi="Calibri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Riconoscere e rappresentare gli elementi basilari di brani musicali e di eventi sonori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Ricercare, percepire, analizzare suoni-rumori del corpo, suoni-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rumori ambientali, suoni-rumori</w:t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prodotti da oggetti sonori.</w:t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ESECUZIONE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Eseguire giochi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musicali con l’uso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del corpo e della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voce.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Produrre suoni con oggetti di uso comune e con piccoli strumenti.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MUSICA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8">
      <w:pPr>
        <w:rPr>
          <w:sz w:val="20"/>
          <w:szCs w:val="20"/>
        </w:rPr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6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720"/>
        <w:gridCol w:w="2480"/>
        <w:gridCol w:w="2553"/>
        <w:gridCol w:w="2484"/>
        <w:gridCol w:w="2476"/>
        <w:tblGridChange w:id="0">
          <w:tblGrid>
            <w:gridCol w:w="1853"/>
            <w:gridCol w:w="2720"/>
            <w:gridCol w:w="2480"/>
            <w:gridCol w:w="2553"/>
            <w:gridCol w:w="2484"/>
            <w:gridCol w:w="2476"/>
          </w:tblGrid>
        </w:tblGridChange>
      </w:tblGrid>
      <w:tr>
        <w:trPr>
          <w:cantSplit w:val="0"/>
          <w:trHeight w:val="1243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45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right="56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ESPLORARE E DESCRIVERE   OGGETTI E MATERIALI</w:t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right="56"/>
              <w:rPr/>
            </w:pPr>
            <w:r w:rsidDel="00000000" w:rsidR="00000000" w:rsidRPr="00000000">
              <w:rPr>
                <w:rtl w:val="0"/>
              </w:rPr>
              <w:t xml:space="preserve">Riconoscere le funzioni    degli organi di senso,     esplorando e osservando la realtà.</w:t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right="56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OSSERVARE E SPERIMENTARE      SUL CAMPO</w:t>
            </w:r>
          </w:p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Identificare le caratteristiche degli esseri viventi e quelle degli esseri non viventi.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8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8"/>
              </w:tabs>
              <w:spacing w:after="0" w:before="0" w:line="23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right="435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USO DELLE FONTI</w:t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Operare le prime</w:t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ricostruzioni di esperienze</w:t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vissute attraverso oggetti e</w:t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testimonianze. </w:t>
            </w: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ORGANIZZAZIONE DELLE</w:t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INFORMAZIONI</w:t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Organizzare i fatti e le</w:t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esperienze vissute riconoscendo relazioni</w:t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di successione e di</w:t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contemporaneità.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Riconoscere ciclicità,</w:t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trasformazioni in fenomeni ed</w:t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esperienze.</w:t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PRODUZIONE SCRITTA E ORALE</w:t>
            </w:r>
          </w:p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Rappresentare</w:t>
            </w:r>
          </w:p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graficamente e narrare</w:t>
            </w:r>
          </w:p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fatti in</w:t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successione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cronologica.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1D">
            <w:pPr>
              <w:widowControl w:val="1"/>
              <w:spacing w:line="244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USO DELLE FONTI </w:t>
            </w:r>
          </w:p>
          <w:p w:rsidR="00000000" w:rsidDel="00000000" w:rsidP="00000000" w:rsidRDefault="00000000" w:rsidRPr="00000000" w14:paraId="0000041E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Riconoscere tracce e testimonianze come fonti per ricostruire ed interpretare il passato personale e collettivo.</w:t>
            </w:r>
          </w:p>
          <w:p w:rsidR="00000000" w:rsidDel="00000000" w:rsidP="00000000" w:rsidRDefault="00000000" w:rsidRPr="00000000" w14:paraId="0000041F">
            <w:pP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ORGANIZZAZIONE DELLE</w:t>
            </w:r>
          </w:p>
          <w:p w:rsidR="00000000" w:rsidDel="00000000" w:rsidP="00000000" w:rsidRDefault="00000000" w:rsidRPr="00000000" w14:paraId="00000420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Riconoscere successione, contemporaneità e ciclicità di fenomeni regolari.</w:t>
            </w:r>
          </w:p>
          <w:p w:rsidR="00000000" w:rsidDel="00000000" w:rsidP="00000000" w:rsidRDefault="00000000" w:rsidRPr="00000000" w14:paraId="00000423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1"/>
              <w:spacing w:line="237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STRUMENTI CONCETTUALI 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Conoscere ed utilizzare gli strumenti convenzionali per la misurazione del tempo.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PRODUZIONE SCRITTA E ORALE</w:t>
            </w:r>
          </w:p>
          <w:p w:rsidR="00000000" w:rsidDel="00000000" w:rsidP="00000000" w:rsidRDefault="00000000" w:rsidRPr="00000000" w14:paraId="00000427">
            <w:pP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Rappresentare</w:t>
            </w:r>
          </w:p>
          <w:p w:rsidR="00000000" w:rsidDel="00000000" w:rsidP="00000000" w:rsidRDefault="00000000" w:rsidRPr="00000000" w14:paraId="00000428">
            <w:pP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graficamente, narrare e scrivere con semplici frasi</w:t>
            </w:r>
          </w:p>
          <w:p w:rsidR="00000000" w:rsidDel="00000000" w:rsidP="00000000" w:rsidRDefault="00000000" w:rsidRPr="00000000" w14:paraId="00000429">
            <w:pP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fatti in</w:t>
            </w:r>
          </w:p>
          <w:p w:rsidR="00000000" w:rsidDel="00000000" w:rsidP="00000000" w:rsidRDefault="00000000" w:rsidRPr="00000000" w14:paraId="0000042A">
            <w:pP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successione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cronologica.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2F">
            <w:pPr>
              <w:widowControl w:val="1"/>
              <w:spacing w:line="237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USO DELLE FONTI</w:t>
            </w:r>
          </w:p>
          <w:p w:rsidR="00000000" w:rsidDel="00000000" w:rsidP="00000000" w:rsidRDefault="00000000" w:rsidRPr="00000000" w14:paraId="00000430">
            <w:pPr>
              <w:widowControl w:val="1"/>
              <w:numPr>
                <w:ilvl w:val="0"/>
                <w:numId w:val="2"/>
              </w:numPr>
              <w:spacing w:after="160" w:line="259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Riconoscere i diversi tipi di fonti per ricavare informazioni e conoscenze su aspetti del passato.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1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1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ORGANIZZAZIONE DELLE INFORMAZIONI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1"/>
              <w:numPr>
                <w:ilvl w:val="0"/>
                <w:numId w:val="2"/>
              </w:numPr>
              <w:spacing w:after="160" w:line="237" w:lineRule="auto"/>
              <w:ind w:left="284" w:right="27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Servirsi della linea del tempo per individuare successioni, contemporaneità e durate degli eventi.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1"/>
              <w:spacing w:line="237" w:lineRule="auto"/>
              <w:ind w:left="2" w:right="27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widowControl w:val="1"/>
              <w:spacing w:line="237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STRUMENTI CONCETTUALI </w:t>
            </w:r>
          </w:p>
          <w:p w:rsidR="00000000" w:rsidDel="00000000" w:rsidP="00000000" w:rsidRDefault="00000000" w:rsidRPr="00000000" w14:paraId="00000437">
            <w:pPr>
              <w:widowControl w:val="1"/>
              <w:numPr>
                <w:ilvl w:val="0"/>
                <w:numId w:val="2"/>
              </w:numPr>
              <w:spacing w:after="160" w:line="237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Seguire e comprendere fatti ed eventi storici attraverso l’ascolto e la lettura di storie, racconti, biografie.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widowControl w:val="1"/>
              <w:spacing w:line="237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PRODUZIONE SCRITTA E 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1"/>
              <w:numPr>
                <w:ilvl w:val="0"/>
                <w:numId w:val="2"/>
              </w:numPr>
              <w:spacing w:after="160" w:line="256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Esporre i fatti storici in modo semplice e coerente e rielaborare le informazioni utilizzando strumenti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3C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USO DELLE FONTI</w:t>
            </w:r>
          </w:p>
          <w:p w:rsidR="00000000" w:rsidDel="00000000" w:rsidP="00000000" w:rsidRDefault="00000000" w:rsidRPr="00000000" w14:paraId="0000043D">
            <w:pPr>
              <w:widowControl w:val="1"/>
              <w:numPr>
                <w:ilvl w:val="0"/>
                <w:numId w:val="1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Ricavare informazioni dalle diverse fonti storiche.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widowControl w:val="1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ORGANIZZAZIONE DELLE INFORMAZIONI</w:t>
            </w:r>
          </w:p>
          <w:p w:rsidR="00000000" w:rsidDel="00000000" w:rsidP="00000000" w:rsidRDefault="00000000" w:rsidRPr="00000000" w14:paraId="00000441">
            <w:pPr>
              <w:widowControl w:val="1"/>
              <w:numPr>
                <w:ilvl w:val="0"/>
                <w:numId w:val="1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Collocare i fenomeni storici sulla linea del tempo (anche in contemporaneità) confrontando le civiltà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affrontate.</w:t>
            </w:r>
          </w:p>
          <w:p w:rsidR="00000000" w:rsidDel="00000000" w:rsidP="00000000" w:rsidRDefault="00000000" w:rsidRPr="00000000" w14:paraId="00000443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444">
            <w:pPr>
              <w:widowControl w:val="1"/>
              <w:numPr>
                <w:ilvl w:val="0"/>
                <w:numId w:val="1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Riconoscere e confrontare gli aspetti fondamentali delle civiltà studiate.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PRODUZIONE SCRITTA E ORALE</w:t>
            </w:r>
          </w:p>
          <w:p w:rsidR="00000000" w:rsidDel="00000000" w:rsidP="00000000" w:rsidRDefault="00000000" w:rsidRPr="00000000" w14:paraId="00000446">
            <w:pPr>
              <w:widowControl w:val="1"/>
              <w:numPr>
                <w:ilvl w:val="0"/>
                <w:numId w:val="1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Produrre ed esporre coerentemente conoscenze e concetti utilizzando un linguaggio specifico.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48">
            <w:pPr>
              <w:widowControl w:val="1"/>
              <w:rPr/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USO DELLE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Produrre un quadro storico-sociale attraverso l’interpretazione delle fonti.</w:t>
            </w:r>
          </w:p>
          <w:p w:rsidR="00000000" w:rsidDel="00000000" w:rsidP="00000000" w:rsidRDefault="00000000" w:rsidRPr="00000000" w14:paraId="0000044A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ORGANIZZAZIONE DELLE INFORMAZIONI</w:t>
            </w:r>
          </w:p>
          <w:p w:rsidR="00000000" w:rsidDel="00000000" w:rsidP="00000000" w:rsidRDefault="00000000" w:rsidRPr="00000000" w14:paraId="0000044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Saper collocare le civiltà studiate sulla linea del tempo.</w:t>
            </w:r>
          </w:p>
          <w:p w:rsidR="00000000" w:rsidDel="00000000" w:rsidP="00000000" w:rsidRDefault="00000000" w:rsidRPr="00000000" w14:paraId="0000044C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4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Elaborare rappresentazioni sintetiche delle società studiate, mettendo in rilievo le relazioni fra gli elementi caratterizzanti </w:t>
            </w:r>
          </w:p>
          <w:p w:rsidR="00000000" w:rsidDel="00000000" w:rsidP="00000000" w:rsidRDefault="00000000" w:rsidRPr="00000000" w14:paraId="0000044E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PRODUZIONE SCRITTA E ORALE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Esporre in forma orale e scritta i fatti storici e le conoscenze apprese nello studio delle civiltà, utilizzando il linguaggio specifico della 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4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2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0">
      <w:pPr>
        <w:spacing w:line="242" w:lineRule="auto"/>
        <w:rPr/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6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649"/>
        <w:gridCol w:w="2551"/>
        <w:gridCol w:w="2553"/>
        <w:gridCol w:w="2484"/>
        <w:gridCol w:w="2476"/>
        <w:tblGridChange w:id="0">
          <w:tblGrid>
            <w:gridCol w:w="1853"/>
            <w:gridCol w:w="2649"/>
            <w:gridCol w:w="2551"/>
            <w:gridCol w:w="2553"/>
            <w:gridCol w:w="2484"/>
            <w:gridCol w:w="2476"/>
          </w:tblGrid>
        </w:tblGridChange>
      </w:tblGrid>
      <w:tr>
        <w:trPr>
          <w:cantSplit w:val="0"/>
          <w:trHeight w:val="3511" w:hRule="atLeast"/>
          <w:tblHeader w:val="0"/>
        </w:trPr>
        <w:tc>
          <w:tcPr/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1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1" w:hRule="atLeast"/>
          <w:tblHeader w:val="0"/>
        </w:trPr>
        <w:tc>
          <w:tcPr/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  <w:tc>
          <w:tcPr/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VEDERE E OSSERVARE  </w:t>
            </w:r>
          </w:p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Identificare e denominare oggetti e le loro parti.</w:t>
            </w:r>
          </w:p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color w:val="2f5496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PREVEDERE E IMMAGINARE</w:t>
            </w:r>
          </w:p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Riconoscere le funzioni di oggetti, osservati ed esplorati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color w:val="2f5496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INTERVENIRE E TRASFORMARE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73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Realizzare oggetti, seguendo ed imitando le istruzioni delle insegnanti.</w:t>
            </w:r>
          </w:p>
        </w:tc>
        <w:tc>
          <w:tcPr/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3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6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A">
      <w:pPr>
        <w:rPr/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6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649"/>
        <w:gridCol w:w="2551"/>
        <w:gridCol w:w="2553"/>
        <w:gridCol w:w="2484"/>
        <w:gridCol w:w="2476"/>
        <w:tblGridChange w:id="0">
          <w:tblGrid>
            <w:gridCol w:w="1853"/>
            <w:gridCol w:w="2649"/>
            <w:gridCol w:w="2551"/>
            <w:gridCol w:w="2553"/>
            <w:gridCol w:w="2484"/>
            <w:gridCol w:w="2476"/>
          </w:tblGrid>
        </w:tblGridChange>
      </w:tblGrid>
      <w:tr>
        <w:trPr>
          <w:cantSplit w:val="0"/>
          <w:trHeight w:val="1075" w:hRule="atLeast"/>
          <w:tblHeader w:val="0"/>
        </w:trPr>
        <w:tc>
          <w:tcPr/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" w:hRule="atLeast"/>
          <w:tblHeader w:val="0"/>
        </w:trPr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widowControl w:val="1"/>
              <w:spacing w:line="238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ASCOLTO E PARLATO </w:t>
            </w:r>
          </w:p>
          <w:p w:rsidR="00000000" w:rsidDel="00000000" w:rsidP="00000000" w:rsidRDefault="00000000" w:rsidRPr="00000000" w14:paraId="000004A5">
            <w:pPr>
              <w:widowControl w:val="1"/>
              <w:numPr>
                <w:ilvl w:val="0"/>
                <w:numId w:val="11"/>
              </w:numPr>
              <w:spacing w:line="238" w:lineRule="auto"/>
              <w:ind w:left="723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Ascoltare e comprendere semplici messaggi verbali, consegne ed istruzioni.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widowControl w:val="1"/>
              <w:numPr>
                <w:ilvl w:val="0"/>
                <w:numId w:val="13"/>
              </w:numPr>
              <w:spacing w:line="238" w:lineRule="auto"/>
              <w:ind w:left="720" w:hanging="360"/>
              <w:rPr>
                <w:rFonts w:ascii="Calibri" w:cs="Calibri" w:eastAsia="Calibri" w:hAnsi="Calibri"/>
                <w:i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Saper sostenere una breve conversazione attraverso l’utilizzo di semplici strutture linguistiche.</w:t>
            </w:r>
            <w:r w:rsidDel="00000000" w:rsidR="00000000" w:rsidRPr="00000000">
              <w:rPr>
                <w:i w:val="1"/>
                <w:color w:val="2f549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widowControl w:val="1"/>
              <w:ind w:left="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SCRITTURA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Copiare e scrivere parole e brevi frasi di uso quotidiano attinenti agli argomenti trattati in classe e ad interessi personali.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1100" w:left="920" w:right="11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cs="Noto Sans" w:eastAsia="Noto Sans" w:hAnsi="Noto San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cs="Noto Sans" w:eastAsia="Noto Sans" w:hAnsi="Noto San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cs="Noto Sans" w:eastAsia="Noto Sans" w:hAnsi="Noto San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bullet"/>
      <w:lvlText w:val="-"/>
      <w:lvlJc w:val="left"/>
      <w:pPr>
        <w:ind w:left="864" w:hanging="503.9999999999999"/>
      </w:pPr>
      <w:rPr>
        <w:rFonts w:ascii="Quattrocento Sans" w:cs="Quattrocento Sans" w:eastAsia="Quattrocento Sans" w:hAnsi="Quattrocento San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68" w:hanging="360"/>
      </w:pPr>
      <w:rPr>
        <w:rFonts w:ascii="Noto Sans" w:cs="Noto Sans" w:eastAsia="Noto Sans" w:hAnsi="Noto Sans"/>
        <w:sz w:val="22"/>
        <w:szCs w:val="22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" w:cs="Noto Sans" w:eastAsia="Noto Sans" w:hAnsi="Noto San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cs="Noto Sans" w:eastAsia="Noto Sans" w:hAnsi="Noto San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cs="Noto Sans" w:eastAsia="Noto Sans" w:hAnsi="Noto San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cs="Noto Sans" w:eastAsia="Noto Sans" w:hAnsi="Noto San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cs="Noto Sans" w:eastAsia="Noto Sans" w:hAnsi="Noto San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864" w:hanging="503.9999999999999"/>
      </w:pPr>
      <w:rPr>
        <w:rFonts w:ascii="Quattrocento Sans" w:cs="Quattrocento Sans" w:eastAsia="Quattrocento Sans" w:hAnsi="Quattrocento San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864" w:hanging="503.9999999999999"/>
      </w:pPr>
      <w:rPr>
        <w:rFonts w:ascii="Quattrocento Sans" w:cs="Quattrocento Sans" w:eastAsia="Quattrocento Sans" w:hAnsi="Quattrocento San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10">
    <w:lvl w:ilvl="0">
      <w:start w:val="1"/>
      <w:numFmt w:val="bullet"/>
      <w:lvlText w:val="•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cs="Noto Sans" w:eastAsia="Noto Sans" w:hAnsi="Noto San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cs="Noto Sans" w:eastAsia="Noto Sans" w:hAnsi="Noto San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cs="Noto Sans" w:eastAsia="Noto Sans" w:hAnsi="Noto San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cs="Noto Sans" w:eastAsia="Noto Sans" w:hAnsi="Noto Sans"/>
      </w:rPr>
    </w:lvl>
  </w:abstractNum>
  <w:abstractNum w:abstractNumId="11">
    <w:lvl w:ilvl="0">
      <w:start w:val="1"/>
      <w:numFmt w:val="bullet"/>
      <w:lvlText w:val="●"/>
      <w:lvlJc w:val="left"/>
      <w:pPr>
        <w:ind w:left="723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" w:cs="Noto Sans" w:eastAsia="Noto Sans" w:hAnsi="Noto San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spacing w:before="1"/>
    </w:pPr>
    <w:rPr>
      <w:b w:val="1"/>
      <w:bCs w:val="1"/>
      <w:sz w:val="36"/>
      <w:szCs w:val="36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ind w:left="11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BdHs4KVRLbya3YUvd88yhN8Kg==">CgMxLjA4AHIhMU84SzgzS1ozcklPUEdGd05uOTk0MzFNV0ZNS3Bua2N0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2021-12-07T19:45:00Z</dcterms:created>
  <dc:creator>Laura Catania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2021-12-07T00:00:00Z</vt:filetime>
  </property>
</Properties>
</file>