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57"/>
      </w:tblGrid>
      <w:tr w:rsidR="00BC7D43" w:rsidTr="00EC4C82">
        <w:trPr>
          <w:trHeight w:val="1539"/>
        </w:trPr>
        <w:tc>
          <w:tcPr>
            <w:tcW w:w="14657" w:type="dxa"/>
            <w:tcBorders>
              <w:top w:val="single" w:sz="8" w:space="0" w:color="000080"/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D43" w:rsidRDefault="00BC7D43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97"/>
              <w:gridCol w:w="5425"/>
              <w:gridCol w:w="4849"/>
            </w:tblGrid>
            <w:tr w:rsidR="00BC7D43" w:rsidTr="00EC4C82"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BC7D43" w:rsidRDefault="00BC7D43" w:rsidP="00EC4C82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BC7D43" w:rsidRDefault="00BC7D43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BC7D43" w:rsidRDefault="00BC7D43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BC7D43" w:rsidRDefault="00BC7D43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BC7D43" w:rsidRDefault="00BC7D43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BC7D43" w:rsidRDefault="00BC7D43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BC7D43" w:rsidRDefault="00BC7D43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2017-2018</w:t>
                  </w:r>
                </w:p>
              </w:tc>
            </w:tr>
          </w:tbl>
          <w:p w:rsidR="00BC7D43" w:rsidRDefault="00BC7D43" w:rsidP="00EC4C82">
            <w:pPr>
              <w:pStyle w:val="Standarduser"/>
              <w:rPr>
                <w:sz w:val="28"/>
                <w:szCs w:val="28"/>
              </w:rPr>
            </w:pPr>
          </w:p>
        </w:tc>
      </w:tr>
      <w:tr w:rsidR="00BC7D43" w:rsidTr="00EC4C82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D43" w:rsidRDefault="00BC7D43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LINGUA INGLESE</w:t>
            </w:r>
          </w:p>
        </w:tc>
      </w:tr>
      <w:tr w:rsidR="00BC7D43" w:rsidTr="00EC4C82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D43" w:rsidRDefault="00BC7D43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Comunicazione nelle lingue straniere</w:t>
            </w:r>
          </w:p>
        </w:tc>
      </w:tr>
      <w:tr w:rsidR="00BC7D43" w:rsidTr="00EC4C82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D43" w:rsidRDefault="00BC7D43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BC7D43" w:rsidRDefault="00BC7D43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BC7D43" w:rsidRDefault="00BC7D43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BC7D43" w:rsidTr="00EC4C82">
        <w:trPr>
          <w:trHeight w:val="294"/>
        </w:trPr>
        <w:tc>
          <w:tcPr>
            <w:tcW w:w="14657" w:type="dxa"/>
            <w:tcBorders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D43" w:rsidRDefault="00BC7D43" w:rsidP="00BC7D43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seconda</w:t>
            </w:r>
          </w:p>
        </w:tc>
      </w:tr>
    </w:tbl>
    <w:p w:rsidR="00C454AC" w:rsidRPr="00BC7D43" w:rsidRDefault="00C454AC">
      <w:pPr>
        <w:pStyle w:val="Standarduser"/>
        <w:rPr>
          <w:szCs w:val="36"/>
        </w:rPr>
      </w:pPr>
    </w:p>
    <w:tbl>
      <w:tblPr>
        <w:tblW w:w="14585" w:type="dxa"/>
        <w:tblInd w:w="-2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8"/>
        <w:gridCol w:w="3259"/>
        <w:gridCol w:w="2692"/>
        <w:gridCol w:w="2125"/>
        <w:gridCol w:w="1388"/>
        <w:gridCol w:w="1753"/>
      </w:tblGrid>
      <w:tr w:rsidR="00C454AC" w:rsidTr="00BC7D43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C" w:rsidRDefault="004E5510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454AC" w:rsidRDefault="004E5510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454AC" w:rsidRDefault="004E5510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454AC" w:rsidRDefault="004E5510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454AC" w:rsidRDefault="004E5510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454AC" w:rsidRDefault="004E5510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C454AC" w:rsidTr="00BC7D43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C" w:rsidRDefault="00BC7D4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ASCOLTO</w:t>
            </w:r>
          </w:p>
          <w:p w:rsidR="00C454AC" w:rsidRDefault="00BC7D4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(COMPRENSIONE ORALE)</w:t>
            </w:r>
          </w:p>
          <w:p w:rsidR="00C454AC" w:rsidRDefault="00C454AC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>
            <w:pPr>
              <w:pStyle w:val="Standarduser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Comprendere vocaboli, istruzioni, espressioni e frasi di uso quotidiano, pronunciati chiaramente e lentamente relativi a se stesso e ai compagni.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>
            <w:pPr>
              <w:pStyle w:val="Standarduser"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1. Comprendere vocaboli, istruzioni, espressioni e frasi di uso quotidiano.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 w:rsidP="00BC7D43">
            <w:pPr>
              <w:pStyle w:val="testo1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L’ abilità dell’ascolto avrà la precedenza per favorire lo sviluppo del senso della lingua che è la condizione basilare per un possesso pieno del codice linguistico.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>
            <w:pPr>
              <w:pStyle w:val="Standarduser"/>
              <w:spacing w:after="0" w:line="240" w:lineRule="auto"/>
            </w:pPr>
            <w:r>
              <w:rPr>
                <w:rFonts w:ascii="Arial" w:hAnsi="Arial" w:cs="Arial"/>
                <w:sz w:val="20"/>
                <w:szCs w:val="28"/>
              </w:rPr>
              <w:t>Semplici let</w:t>
            </w:r>
            <w:r w:rsidR="00BC7D43">
              <w:rPr>
                <w:rFonts w:ascii="Arial" w:hAnsi="Arial" w:cs="Arial"/>
                <w:sz w:val="20"/>
                <w:szCs w:val="28"/>
              </w:rPr>
              <w:t xml:space="preserve">ture e rime, giochi di parole, canzoni, </w:t>
            </w:r>
            <w:r>
              <w:rPr>
                <w:rFonts w:ascii="Arial" w:hAnsi="Arial" w:cs="Arial"/>
                <w:sz w:val="20"/>
                <w:szCs w:val="28"/>
              </w:rPr>
              <w:t>istruzioni ed espressioni per semplici interazioni.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 w:rsidP="00BC7D43">
            <w:pPr>
              <w:pStyle w:val="Standarduser"/>
              <w:spacing w:after="0" w:line="240" w:lineRule="auto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</w:tc>
      </w:tr>
      <w:tr w:rsidR="00C454AC" w:rsidTr="00BC7D43">
        <w:trPr>
          <w:trHeight w:val="273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C" w:rsidRDefault="00BC7D4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PARLATO</w:t>
            </w:r>
          </w:p>
          <w:p w:rsidR="00C454AC" w:rsidRDefault="00BC7D4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(PRODUZIONE E INTERAZIONE ORALE)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>
            <w:pPr>
              <w:pStyle w:val="Standarduser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Produrre frasi significative riferite a oggetti e persone.</w:t>
            </w:r>
          </w:p>
          <w:p w:rsidR="00C454AC" w:rsidRDefault="00C454AC">
            <w:pPr>
              <w:pStyle w:val="Standarduser"/>
              <w:spacing w:after="0" w:line="240" w:lineRule="auto"/>
              <w:rPr>
                <w:rFonts w:ascii="Arial" w:hAnsi="Arial" w:cs="Arial"/>
                <w:sz w:val="20"/>
                <w:szCs w:val="28"/>
              </w:rPr>
            </w:pPr>
          </w:p>
          <w:p w:rsidR="00C454AC" w:rsidRDefault="004E5510">
            <w:pPr>
              <w:pStyle w:val="Standarduser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Interagire con un compagno per presentarsi e/o giocare utilizzando frasi memorizzate adatte alla situazione.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>
            <w:pPr>
              <w:pStyle w:val="Standarduser"/>
              <w:spacing w:after="0" w:line="240" w:lineRule="auto"/>
            </w:pPr>
            <w:r>
              <w:rPr>
                <w:rFonts w:ascii="Arial" w:hAnsi="Arial" w:cs="Arial"/>
                <w:sz w:val="20"/>
                <w:szCs w:val="28"/>
              </w:rPr>
              <w:t>1. Produrre brevi messaggi orali seguendo i modelli appresi, per descrivere situazioni note.</w:t>
            </w:r>
          </w:p>
          <w:p w:rsidR="00C454AC" w:rsidRDefault="00C454AC">
            <w:pPr>
              <w:pStyle w:val="Standarduser"/>
              <w:spacing w:after="0" w:line="240" w:lineRule="auto"/>
              <w:rPr>
                <w:rFonts w:ascii="Arial" w:hAnsi="Arial" w:cs="Arial"/>
                <w:sz w:val="20"/>
                <w:szCs w:val="28"/>
              </w:rPr>
            </w:pPr>
          </w:p>
          <w:p w:rsidR="00C454AC" w:rsidRDefault="004E5510" w:rsidP="00BC7D43">
            <w:pPr>
              <w:pStyle w:val="Standarduser"/>
              <w:spacing w:after="0" w:line="240" w:lineRule="auto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 xml:space="preserve">2. Intervenire ed interagire in modo pertinente in brevi e semplici scambi dialogici con i compagni e con l’insegnante, rispondendo e ponendo domande legate ad aspetti personali e a situazioni </w:t>
            </w:r>
            <w:r>
              <w:rPr>
                <w:rFonts w:ascii="Arial" w:hAnsi="Arial" w:cs="Arial"/>
                <w:sz w:val="20"/>
                <w:szCs w:val="28"/>
              </w:rPr>
              <w:lastRenderedPageBreak/>
              <w:t>concrete.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 w:rsidP="00BC7D43">
            <w:pPr>
              <w:pStyle w:val="testo1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L’ abilità del parlato per favorire lo sviluppo del senso della lingua che è alla base di un possesso pieno del codice linguistico.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>
            <w:pPr>
              <w:pStyle w:val="Standarduser"/>
              <w:spacing w:after="0" w:line="240" w:lineRule="auto"/>
            </w:pPr>
            <w:r>
              <w:rPr>
                <w:rFonts w:ascii="Arial" w:hAnsi="Arial" w:cs="Arial"/>
                <w:sz w:val="20"/>
                <w:szCs w:val="28"/>
              </w:rPr>
              <w:t>Comunica-zione orale in situazioni autentiche, giochi con i compagni e giochi di ruolo</w:t>
            </w:r>
            <w:r>
              <w:t xml:space="preserve">. </w:t>
            </w:r>
            <w:r>
              <w:rPr>
                <w:rFonts w:ascii="Arial" w:hAnsi="Arial" w:cs="Arial"/>
                <w:sz w:val="20"/>
                <w:szCs w:val="28"/>
              </w:rPr>
              <w:t>Recitare semplici poesie, canti e filastrocche.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 w:rsidP="00BC7D43">
            <w:pPr>
              <w:pStyle w:val="Standarduser"/>
              <w:spacing w:after="0" w:line="240" w:lineRule="auto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</w:tc>
      </w:tr>
      <w:tr w:rsidR="00C454AC" w:rsidTr="00BC7D43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4AC" w:rsidRDefault="00BC7D4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lastRenderedPageBreak/>
              <w:t>LETTURA</w:t>
            </w:r>
          </w:p>
          <w:p w:rsidR="00C454AC" w:rsidRDefault="00BC7D4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(COMPRENSIONE SCRITTA)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>
            <w:pPr>
              <w:pStyle w:val="Standarduser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Comprendere cartoline, biglietti e brevi messaggi, accompagnati preferibilmente da supporti visivi o sonori cogliendo parole o frasi già acquisite a livello orale.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>
            <w:pPr>
              <w:pStyle w:val="Standarduser"/>
              <w:spacing w:after="0" w:line="240" w:lineRule="auto"/>
            </w:pPr>
            <w:r>
              <w:rPr>
                <w:rFonts w:ascii="Arial" w:hAnsi="Arial" w:cs="Arial"/>
                <w:sz w:val="20"/>
                <w:szCs w:val="28"/>
              </w:rPr>
              <w:t>1. Leggere e comprendere brevi frasi individuando nomi conosciuti, parole ed espressioni familiari.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 w:rsidP="00BC7D43">
            <w:pPr>
              <w:pStyle w:val="testo1"/>
              <w:spacing w:before="0" w:after="0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La lettura riguarderà solo ciò che è già noto oralmente; i testi saranno autentici, brevi, semplici e chiari. Per la lettura verranno principalmente utilizzate storie a fumetti, didascalie di immagini, posters, testi di canzoncine.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>
            <w:pPr>
              <w:pStyle w:val="Standarduser"/>
              <w:spacing w:after="0" w:line="240" w:lineRule="auto"/>
            </w:pPr>
            <w:r>
              <w:rPr>
                <w:rFonts w:ascii="Arial" w:hAnsi="Arial" w:cs="Arial"/>
                <w:sz w:val="20"/>
                <w:szCs w:val="28"/>
              </w:rPr>
              <w:t>Fumetti, brevi e semplici testi con supporti visivi, Brevi frasi da associare all’immagine appropriata.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454AC" w:rsidRDefault="004E5510" w:rsidP="00BC7D43">
            <w:pPr>
              <w:pStyle w:val="Standarduser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</w:tc>
      </w:tr>
      <w:tr w:rsidR="00BC7D43" w:rsidTr="00BC7D43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SCRITTURA</w:t>
            </w:r>
          </w:p>
          <w:p w:rsidR="00BC7D43" w:rsidRDefault="00BC7D43" w:rsidP="00BC7D4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(PRODUZIONE SCRITTA)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7D43" w:rsidRDefault="00BC7D43" w:rsidP="00BC7D43">
            <w:pPr>
              <w:pStyle w:val="Standarduser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Scrivere parole e semplici frasi di uso quotidiano attinenti alle attività svolte in classe.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7D43" w:rsidRDefault="00BC7D43" w:rsidP="00BC7D43">
            <w:pPr>
              <w:pStyle w:val="Standarduser"/>
              <w:spacing w:after="0" w:line="240" w:lineRule="auto"/>
            </w:pPr>
            <w:r>
              <w:rPr>
                <w:rFonts w:cs="Calibri"/>
              </w:rPr>
              <w:t>1. Scrivere parole, espressioni e semplici frasi dopo aver  consolidato la comprensione e la produzione orale.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7D43" w:rsidRDefault="00BC7D43" w:rsidP="00BC7D43">
            <w:pPr>
              <w:pStyle w:val="testo1"/>
              <w:spacing w:before="0" w:after="0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La scrittura riguarderà solo ciò che è già noto oralmente; brevi e semplici frasi saranno usate per rinforzare l’apprendimento orale e avverrà in maniera guidata.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7D43" w:rsidRDefault="00BC7D43" w:rsidP="00BC7D43">
            <w:pPr>
              <w:pStyle w:val="Standarduser"/>
              <w:spacing w:after="0" w:line="240" w:lineRule="auto"/>
            </w:pPr>
            <w:r>
              <w:rPr>
                <w:rFonts w:ascii="Arial" w:hAnsi="Arial" w:cs="Arial"/>
                <w:sz w:val="20"/>
                <w:szCs w:val="28"/>
              </w:rPr>
              <w:t>Riconosci- mento e completa-mento di semplici frasi.</w:t>
            </w:r>
          </w:p>
          <w:p w:rsidR="00BC7D43" w:rsidRDefault="00BC7D43" w:rsidP="00BC7D43">
            <w:pPr>
              <w:pStyle w:val="Standarduser"/>
              <w:spacing w:after="0" w:line="240" w:lineRule="auto"/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7D43" w:rsidRDefault="00BC7D43" w:rsidP="00AF3F7A">
            <w:pPr>
              <w:pStyle w:val="Standarduser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</w:tc>
      </w:tr>
    </w:tbl>
    <w:p w:rsidR="00C454AC" w:rsidRDefault="00C454AC">
      <w:pPr>
        <w:pStyle w:val="Standard"/>
      </w:pPr>
    </w:p>
    <w:p w:rsidR="00C454AC" w:rsidRDefault="00C454AC">
      <w:pPr>
        <w:pStyle w:val="Standard"/>
      </w:pPr>
    </w:p>
    <w:p w:rsidR="00C454AC" w:rsidRDefault="00C454AC">
      <w:pPr>
        <w:pStyle w:val="Standard"/>
      </w:pPr>
    </w:p>
    <w:p w:rsidR="00C454AC" w:rsidRDefault="00C454AC">
      <w:pPr>
        <w:pStyle w:val="Standard"/>
      </w:pPr>
    </w:p>
    <w:p w:rsidR="00C454AC" w:rsidRDefault="00C454AC">
      <w:pPr>
        <w:pStyle w:val="Standard"/>
      </w:pPr>
    </w:p>
    <w:p w:rsidR="00C454AC" w:rsidRDefault="00C454AC">
      <w:pPr>
        <w:pStyle w:val="Standard"/>
      </w:pPr>
    </w:p>
    <w:p w:rsidR="00C454AC" w:rsidRDefault="00C454AC">
      <w:pPr>
        <w:pStyle w:val="Standard"/>
      </w:pPr>
    </w:p>
    <w:p w:rsidR="00C454AC" w:rsidRDefault="00C454AC">
      <w:pPr>
        <w:pStyle w:val="Standard"/>
      </w:pPr>
    </w:p>
    <w:p w:rsidR="00C454AC" w:rsidRDefault="00C454AC">
      <w:pPr>
        <w:pStyle w:val="Standard"/>
      </w:pPr>
    </w:p>
    <w:p w:rsidR="00C454AC" w:rsidRDefault="00C454AC">
      <w:pPr>
        <w:pStyle w:val="Standard"/>
      </w:pPr>
    </w:p>
    <w:tbl>
      <w:tblPr>
        <w:tblW w:w="1475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0"/>
        <w:gridCol w:w="8507"/>
        <w:gridCol w:w="2278"/>
      </w:tblGrid>
      <w:tr w:rsidR="00BC7D43">
        <w:trPr>
          <w:trHeight w:val="1134"/>
        </w:trPr>
        <w:tc>
          <w:tcPr>
            <w:tcW w:w="14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lastRenderedPageBreak/>
              <w:t>DOCENTE:                                    DISCIPLINA: inglese CLASSE seconda SEZ</w:t>
            </w:r>
          </w:p>
          <w:p w:rsidR="00BC7D43" w:rsidRDefault="00BC7D43" w:rsidP="00BC7D43">
            <w:pPr>
              <w:pStyle w:val="Standard"/>
              <w:widowControl/>
              <w:suppressAutoHyphens w:val="0"/>
              <w:spacing w:after="0" w:line="240" w:lineRule="auto"/>
              <w:textAlignment w:val="auto"/>
            </w:pPr>
            <w:r>
              <w:rPr>
                <w:rFonts w:cs="Calibri"/>
                <w:b/>
                <w:color w:val="00000A"/>
                <w:sz w:val="28"/>
                <w:szCs w:val="28"/>
              </w:rPr>
              <w:t>anno sc. 2017/18</w:t>
            </w:r>
          </w:p>
        </w:tc>
      </w:tr>
      <w:tr w:rsidR="00BC7D4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Pr="005B62B1" w:rsidRDefault="00BC7D43" w:rsidP="00BC7D43">
            <w:pPr>
              <w:pStyle w:val="Standard"/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bookmarkStart w:id="0" w:name="_GoBack" w:colFirst="0" w:colLast="2"/>
            <w:r w:rsidRPr="005B62B1">
              <w:rPr>
                <w:rFonts w:eastAsia="Calibri" w:cs="Times New Roman"/>
                <w:b/>
                <w:i/>
                <w:sz w:val="32"/>
                <w:szCs w:val="28"/>
              </w:rPr>
              <w:t>ARGOMENTI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Pr="005B62B1" w:rsidRDefault="00BC7D43" w:rsidP="00BC7D43">
            <w:pPr>
              <w:pStyle w:val="Standard"/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5B62B1">
              <w:rPr>
                <w:rFonts w:eastAsia="Calibri" w:cs="Times New Roman"/>
                <w:b/>
                <w:i/>
                <w:sz w:val="32"/>
                <w:szCs w:val="28"/>
              </w:rPr>
              <w:t>CONTENUTI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Pr="005B62B1" w:rsidRDefault="00BC7D43" w:rsidP="00BC7D43">
            <w:pPr>
              <w:pStyle w:val="Standard"/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5B62B1">
              <w:rPr>
                <w:rFonts w:eastAsia="Calibri" w:cs="Times New Roman"/>
                <w:b/>
                <w:i/>
                <w:sz w:val="32"/>
                <w:szCs w:val="28"/>
              </w:rPr>
              <w:t>TEMPI</w:t>
            </w:r>
          </w:p>
        </w:tc>
      </w:tr>
      <w:bookmarkEnd w:id="0"/>
      <w:tr w:rsidR="00BC7D4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Pr="00BC7D43" w:rsidRDefault="00BC7D43" w:rsidP="00BC7D43">
            <w:pPr>
              <w:pStyle w:val="Standard"/>
              <w:spacing w:after="0" w:line="240" w:lineRule="auto"/>
              <w:textAlignment w:val="auto"/>
              <w:rPr>
                <w:b/>
              </w:rPr>
            </w:pPr>
            <w:r w:rsidRPr="00BC7D43">
              <w:rPr>
                <w:b/>
              </w:rPr>
              <w:t>NUMBERS AND COLOURS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Numbers: 1-10.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</w:pPr>
            <w:r>
              <w:rPr>
                <w:lang w:val="en-US"/>
              </w:rPr>
              <w:t>Colours:  red, yellow, orange, green, brown, pink, blue, white, black, purple.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How old are you? I’m …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"/>
              <w:snapToGrid w:val="0"/>
              <w:spacing w:after="0" w:line="240" w:lineRule="auto"/>
              <w:textAlignment w:val="auto"/>
              <w:rPr>
                <w:lang w:val="en-US"/>
              </w:rPr>
            </w:pPr>
          </w:p>
        </w:tc>
      </w:tr>
      <w:tr w:rsidR="00BC7D4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Pr="00BC7D43" w:rsidRDefault="00BC7D43" w:rsidP="00BC7D43">
            <w:pPr>
              <w:pStyle w:val="Standard"/>
              <w:spacing w:after="0" w:line="240" w:lineRule="auto"/>
              <w:textAlignment w:val="auto"/>
              <w:rPr>
                <w:b/>
              </w:rPr>
            </w:pPr>
            <w:r w:rsidRPr="00BC7D43">
              <w:rPr>
                <w:b/>
              </w:rPr>
              <w:t>SCHOOL OBJECT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D43" w:rsidRDefault="00BC7D43" w:rsidP="00BC7D43">
            <w:pPr>
              <w:pStyle w:val="Standard"/>
              <w:spacing w:after="0" w:line="240" w:lineRule="auto"/>
              <w:textAlignment w:val="auto"/>
            </w:pPr>
            <w:r>
              <w:rPr>
                <w:lang w:val="en-US"/>
              </w:rPr>
              <w:t>Pen, pencil, book, sharpener, ruler, rubber, exercise book, felt-tip pen, pencil case, schoolbag, chair, desk.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What’s this? It’s a …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Put your (…) on/in your (…)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"/>
              <w:snapToGrid w:val="0"/>
              <w:spacing w:after="0" w:line="240" w:lineRule="auto"/>
              <w:textAlignment w:val="auto"/>
              <w:rPr>
                <w:lang w:val="en-US"/>
              </w:rPr>
            </w:pPr>
          </w:p>
        </w:tc>
      </w:tr>
      <w:tr w:rsidR="00BC7D4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Pr="00BC7D43" w:rsidRDefault="00BC7D43" w:rsidP="00BC7D43">
            <w:pPr>
              <w:pStyle w:val="Standard"/>
              <w:spacing w:after="0" w:line="240" w:lineRule="auto"/>
              <w:textAlignment w:val="auto"/>
              <w:rPr>
                <w:b/>
              </w:rPr>
            </w:pPr>
            <w:r w:rsidRPr="00BC7D43">
              <w:rPr>
                <w:b/>
              </w:rPr>
              <w:t>ROOMS IN A HOUSE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Attic, bathroom, bedroom, kitchen, living room.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A/an.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</w:pPr>
            <w:r>
              <w:rPr>
                <w:lang w:val="en-US"/>
              </w:rPr>
              <w:t>Where’s …? (…) is in the (…)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"/>
              <w:snapToGrid w:val="0"/>
              <w:spacing w:after="0" w:line="240" w:lineRule="auto"/>
              <w:textAlignment w:val="auto"/>
              <w:rPr>
                <w:lang w:val="en-US"/>
              </w:rPr>
            </w:pPr>
          </w:p>
        </w:tc>
      </w:tr>
      <w:tr w:rsidR="00BC7D4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Pr="00BC7D43" w:rsidRDefault="00BC7D43" w:rsidP="00BC7D43">
            <w:pPr>
              <w:pStyle w:val="Standard"/>
              <w:spacing w:after="0" w:line="240" w:lineRule="auto"/>
              <w:textAlignment w:val="auto"/>
              <w:rPr>
                <w:b/>
              </w:rPr>
            </w:pPr>
            <w:r w:rsidRPr="00BC7D43">
              <w:rPr>
                <w:b/>
              </w:rPr>
              <w:t>CLOTHES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Skirt, trousers, hat, jumper, socks, coat, boots, shoes.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Put on your (…).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Take off your (…).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"/>
              <w:snapToGrid w:val="0"/>
              <w:spacing w:after="0" w:line="240" w:lineRule="auto"/>
              <w:textAlignment w:val="auto"/>
              <w:rPr>
                <w:lang w:val="en-US"/>
              </w:rPr>
            </w:pPr>
          </w:p>
        </w:tc>
      </w:tr>
      <w:tr w:rsidR="00BC7D4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Pr="00BC7D43" w:rsidRDefault="00BC7D43" w:rsidP="00BC7D43">
            <w:pPr>
              <w:pStyle w:val="Standard"/>
              <w:spacing w:after="0" w:line="240" w:lineRule="auto"/>
              <w:textAlignment w:val="auto"/>
              <w:rPr>
                <w:b/>
              </w:rPr>
            </w:pPr>
            <w:r w:rsidRPr="00BC7D43">
              <w:rPr>
                <w:b/>
              </w:rPr>
              <w:t>TOYS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Robot, paint box, Lego, drum, doll, cards, game, puzzle.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I’ve got a (…)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Have you got a (…)? Yes/no. No, I’ve got a (…).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"/>
              <w:snapToGrid w:val="0"/>
              <w:spacing w:after="0" w:line="240" w:lineRule="auto"/>
              <w:textAlignment w:val="auto"/>
              <w:rPr>
                <w:lang w:val="en-US"/>
              </w:rPr>
            </w:pPr>
          </w:p>
        </w:tc>
      </w:tr>
      <w:tr w:rsidR="00BC7D4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Pr="00BC7D43" w:rsidRDefault="00BC7D43" w:rsidP="00BC7D43">
            <w:pPr>
              <w:pStyle w:val="Standard"/>
              <w:spacing w:after="0" w:line="240" w:lineRule="auto"/>
              <w:textAlignment w:val="auto"/>
              <w:rPr>
                <w:b/>
              </w:rPr>
            </w:pPr>
            <w:r w:rsidRPr="00BC7D43">
              <w:rPr>
                <w:b/>
              </w:rPr>
              <w:t>TOYS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Bike, car, skateboard, guitar, doll, teddy bear.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What is it?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"/>
              <w:snapToGrid w:val="0"/>
              <w:spacing w:after="0" w:line="240" w:lineRule="auto"/>
              <w:textAlignment w:val="auto"/>
              <w:rPr>
                <w:lang w:val="en-US"/>
              </w:rPr>
            </w:pPr>
          </w:p>
        </w:tc>
      </w:tr>
      <w:tr w:rsidR="00BC7D4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Pr="00BC7D43" w:rsidRDefault="00BC7D43" w:rsidP="00BC7D43">
            <w:pPr>
              <w:pStyle w:val="Standard"/>
              <w:spacing w:after="0" w:line="240" w:lineRule="auto"/>
              <w:textAlignment w:val="auto"/>
              <w:rPr>
                <w:b/>
              </w:rPr>
            </w:pPr>
            <w:r w:rsidRPr="00BC7D43">
              <w:rPr>
                <w:b/>
              </w:rPr>
              <w:t>BODY AND FACE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"/>
              <w:spacing w:after="0" w:line="240" w:lineRule="auto"/>
              <w:textAlignment w:val="auto"/>
            </w:pPr>
            <w:r>
              <w:rPr>
                <w:lang w:val="en-US"/>
              </w:rPr>
              <w:t>Hands, arms, a head, a body, legs, feet, blond, ears, eyes, nose, mouth.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Have you got (…) (…)? I’ve got (…) (…9 and (…) (…)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"/>
              <w:snapToGrid w:val="0"/>
              <w:spacing w:after="0" w:line="240" w:lineRule="auto"/>
              <w:textAlignment w:val="auto"/>
              <w:rPr>
                <w:lang w:val="en-US"/>
              </w:rPr>
            </w:pPr>
          </w:p>
        </w:tc>
      </w:tr>
      <w:tr w:rsidR="00BC7D4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Pr="00BC7D43" w:rsidRDefault="00BC7D43" w:rsidP="00BC7D43">
            <w:pPr>
              <w:pStyle w:val="Standard"/>
              <w:spacing w:after="0" w:line="240" w:lineRule="auto"/>
              <w:textAlignment w:val="auto"/>
              <w:rPr>
                <w:b/>
              </w:rPr>
            </w:pPr>
            <w:r w:rsidRPr="00BC7D43">
              <w:rPr>
                <w:b/>
              </w:rPr>
              <w:t>FOOD AND DRINK ITEMS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"/>
              <w:spacing w:after="0" w:line="240" w:lineRule="auto"/>
              <w:textAlignment w:val="auto"/>
            </w:pPr>
            <w:r>
              <w:rPr>
                <w:lang w:val="en-US"/>
              </w:rPr>
              <w:t>Water, cheese, sandwiches, cakes, carrots, grapes, orange juice, crips.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I like/ I don’t like (…)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"/>
              <w:snapToGrid w:val="0"/>
              <w:spacing w:after="0" w:line="240" w:lineRule="auto"/>
              <w:textAlignment w:val="auto"/>
              <w:rPr>
                <w:lang w:val="en-US"/>
              </w:rPr>
            </w:pPr>
          </w:p>
        </w:tc>
      </w:tr>
      <w:tr w:rsidR="00BC7D4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Pr="00BC7D43" w:rsidRDefault="00BC7D43" w:rsidP="00BC7D43">
            <w:pPr>
              <w:pStyle w:val="Standard"/>
              <w:spacing w:after="0" w:line="240" w:lineRule="auto"/>
              <w:textAlignment w:val="auto"/>
              <w:rPr>
                <w:b/>
              </w:rPr>
            </w:pPr>
            <w:r w:rsidRPr="00BC7D43">
              <w:rPr>
                <w:b/>
              </w:rPr>
              <w:t>VERBS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Fly, climb, jump, dance, sing, run, catch, swim.</w:t>
            </w:r>
          </w:p>
          <w:p w:rsidR="00BC7D43" w:rsidRDefault="00BC7D43" w:rsidP="00BC7D43">
            <w:pPr>
              <w:pStyle w:val="Standard"/>
              <w:spacing w:after="0" w:line="240" w:lineRule="auto"/>
              <w:textAlignment w:val="auto"/>
              <w:rPr>
                <w:lang w:val="en-US"/>
              </w:rPr>
            </w:pPr>
            <w:r>
              <w:rPr>
                <w:lang w:val="en-US"/>
              </w:rPr>
              <w:t>Can you (…)? I can/I can’t (…)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D43" w:rsidRDefault="00BC7D43" w:rsidP="00BC7D43">
            <w:pPr>
              <w:pStyle w:val="Standard"/>
              <w:snapToGrid w:val="0"/>
              <w:spacing w:after="0" w:line="240" w:lineRule="auto"/>
              <w:textAlignment w:val="auto"/>
              <w:rPr>
                <w:lang w:val="en-US"/>
              </w:rPr>
            </w:pPr>
          </w:p>
        </w:tc>
      </w:tr>
    </w:tbl>
    <w:p w:rsidR="00C454AC" w:rsidRDefault="00C454AC" w:rsidP="00AF3F7A">
      <w:pPr>
        <w:pStyle w:val="Standard"/>
        <w:rPr>
          <w:lang w:val="en-US"/>
        </w:rPr>
      </w:pPr>
    </w:p>
    <w:sectPr w:rsidR="00C454AC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EFC" w:rsidRDefault="000A2EFC">
      <w:r>
        <w:separator/>
      </w:r>
    </w:p>
  </w:endnote>
  <w:endnote w:type="continuationSeparator" w:id="0">
    <w:p w:rsidR="000A2EFC" w:rsidRDefault="000A2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, 宋体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EFC" w:rsidRDefault="000A2EFC">
      <w:r>
        <w:rPr>
          <w:color w:val="000000"/>
        </w:rPr>
        <w:separator/>
      </w:r>
    </w:p>
  </w:footnote>
  <w:footnote w:type="continuationSeparator" w:id="0">
    <w:p w:rsidR="000A2EFC" w:rsidRDefault="000A2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56F97"/>
    <w:multiLevelType w:val="multilevel"/>
    <w:tmpl w:val="848EDD0E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55A266C7"/>
    <w:multiLevelType w:val="multilevel"/>
    <w:tmpl w:val="3E2A3E20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5C6B4CF2"/>
    <w:multiLevelType w:val="multilevel"/>
    <w:tmpl w:val="6B1A58C4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6F002579"/>
    <w:multiLevelType w:val="multilevel"/>
    <w:tmpl w:val="885CAFF0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454AC"/>
    <w:rsid w:val="000A2EFC"/>
    <w:rsid w:val="004E5510"/>
    <w:rsid w:val="005B62B1"/>
    <w:rsid w:val="00747254"/>
    <w:rsid w:val="00AF3F7A"/>
    <w:rsid w:val="00BC7D43"/>
    <w:rsid w:val="00C454AC"/>
    <w:rsid w:val="00F4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A703D-1173-4829-94EF-A4315127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Standarduser"/>
    <w:next w:val="Textbodyuser"/>
    <w:pPr>
      <w:keepNext/>
      <w:keepLines/>
      <w:spacing w:before="200" w:after="0" w:line="240" w:lineRule="auto"/>
      <w:outlineLvl w:val="3"/>
    </w:pPr>
    <w:rPr>
      <w:rFonts w:ascii="Cambria" w:hAnsi="Cambria" w:cs="Cambria"/>
      <w:b/>
      <w:bCs/>
      <w:i/>
      <w:iCs/>
      <w:color w:val="4F81BD"/>
      <w:sz w:val="24"/>
      <w:szCs w:val="20"/>
    </w:rPr>
  </w:style>
  <w:style w:type="paragraph" w:styleId="Titolo6">
    <w:name w:val="heading 6"/>
    <w:basedOn w:val="Standarduser"/>
    <w:next w:val="Textbodyuser"/>
    <w:pPr>
      <w:keepNext/>
      <w:keepLines/>
      <w:spacing w:before="200" w:after="0" w:line="240" w:lineRule="auto"/>
      <w:outlineLvl w:val="5"/>
    </w:pPr>
    <w:rPr>
      <w:rFonts w:ascii="Cambria" w:hAnsi="Cambria" w:cs="Cambria"/>
      <w:i/>
      <w:iCs/>
      <w:color w:val="243F60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pacing w:after="200" w:line="276" w:lineRule="auto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Headinguser">
    <w:name w:val="Heading (user)"/>
    <w:basedOn w:val="Standarduser"/>
    <w:next w:val="Textbodyus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dexuser">
    <w:name w:val="Index (user)"/>
    <w:basedOn w:val="Standarduser"/>
    <w:pPr>
      <w:suppressLineNumbers/>
    </w:pPr>
    <w:rPr>
      <w:rFonts w:cs="Mangal"/>
    </w:rPr>
  </w:style>
  <w:style w:type="paragraph" w:customStyle="1" w:styleId="TableContentsuser">
    <w:name w:val="Table Contents (user)"/>
    <w:basedOn w:val="Standarduser"/>
    <w:pPr>
      <w:suppressLineNumbers/>
    </w:pPr>
  </w:style>
  <w:style w:type="paragraph" w:customStyle="1" w:styleId="testo1">
    <w:name w:val="testo1"/>
    <w:basedOn w:val="Standard"/>
    <w:pPr>
      <w:widowControl/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Titolo4Carattere">
    <w:name w:val="Titolo 4 Carattere"/>
    <w:rPr>
      <w:rFonts w:ascii="Cambria" w:hAnsi="Cambria" w:cs="Cambria"/>
      <w:b/>
      <w:bCs/>
      <w:i/>
      <w:iCs/>
      <w:color w:val="4F81BD"/>
      <w:sz w:val="24"/>
      <w:szCs w:val="20"/>
    </w:rPr>
  </w:style>
  <w:style w:type="character" w:customStyle="1" w:styleId="Titolo6Carattere">
    <w:name w:val="Titolo 6 Carattere"/>
    <w:rPr>
      <w:rFonts w:ascii="Cambria" w:hAnsi="Cambria" w:cs="Cambria"/>
      <w:i/>
      <w:iCs/>
      <w:color w:val="243F60"/>
      <w:sz w:val="24"/>
      <w:szCs w:val="20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Server Anna Frank</cp:lastModifiedBy>
  <cp:revision>3</cp:revision>
  <dcterms:created xsi:type="dcterms:W3CDTF">2016-11-11T21:45:00Z</dcterms:created>
  <dcterms:modified xsi:type="dcterms:W3CDTF">2017-07-28T08:12:00Z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