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2465EF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Default="002465E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2465EF" w:rsidTr="00EC4C82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2465EF" w:rsidRDefault="002465EF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2465EF" w:rsidRDefault="002465EF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2465EF" w:rsidRDefault="002465EF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465EF" w:rsidRDefault="002465E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2465EF" w:rsidRDefault="002465E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465EF" w:rsidRDefault="002465E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2465EF" w:rsidRDefault="002465E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2465EF" w:rsidRDefault="002465EF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2465EF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Default="002465E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GEOGRAFIA</w:t>
            </w:r>
          </w:p>
        </w:tc>
      </w:tr>
      <w:tr w:rsidR="002465EF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Default="002465E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2465EF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Default="002465E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2465EF" w:rsidRDefault="002465E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2465EF" w:rsidRDefault="002465E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2465EF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Default="002465EF" w:rsidP="002465EF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quinta</w:t>
            </w:r>
          </w:p>
        </w:tc>
      </w:tr>
    </w:tbl>
    <w:p w:rsidR="0066425A" w:rsidRPr="002465EF" w:rsidRDefault="0066425A">
      <w:pPr>
        <w:pStyle w:val="Standard"/>
        <w:rPr>
          <w:szCs w:val="36"/>
        </w:rPr>
      </w:pPr>
    </w:p>
    <w:tbl>
      <w:tblPr>
        <w:tblW w:w="145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3"/>
        <w:gridCol w:w="3260"/>
        <w:gridCol w:w="2977"/>
        <w:gridCol w:w="2126"/>
        <w:gridCol w:w="1701"/>
        <w:gridCol w:w="2168"/>
      </w:tblGrid>
      <w:tr w:rsidR="00FA37C1" w:rsidTr="002465EF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7C1" w:rsidRDefault="00FA37C1" w:rsidP="002465E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7C1" w:rsidRDefault="00FA37C1" w:rsidP="002465E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7C1" w:rsidRDefault="00FA37C1" w:rsidP="002465E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7C1" w:rsidRDefault="00FA37C1" w:rsidP="002465E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7C1" w:rsidRDefault="00FA37C1" w:rsidP="00E43BB5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7C1" w:rsidRDefault="00FA37C1" w:rsidP="00E43BB5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2465EF" w:rsidRPr="002465EF" w:rsidTr="002465EF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5EF" w:rsidRPr="00F20931" w:rsidRDefault="002465EF" w:rsidP="002465E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ORIENTAMENTO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DF6694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DF6694">
              <w:rPr>
                <w:rFonts w:asciiTheme="minorHAnsi" w:hAnsiTheme="minorHAnsi" w:cstheme="minorHAnsi"/>
              </w:rPr>
              <w:t xml:space="preserve"> Orientarsi nello spazio e sulle carte geografiche, utilizzando le bussola e i punti cardinali.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2465EF" w:rsidRPr="002465EF" w:rsidRDefault="002465EF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kern w:val="0"/>
              </w:rPr>
              <w:t>-</w:t>
            </w:r>
            <w:r w:rsidRPr="002465EF">
              <w:rPr>
                <w:rFonts w:asciiTheme="minorHAnsi" w:hAnsiTheme="minorHAnsi" w:cstheme="minorHAnsi"/>
                <w:kern w:val="0"/>
              </w:rPr>
              <w:t xml:space="preserve"> Estendere le proprie carte mentali al territorio italiano, all’Europa e ai diversi continenti, attraverso gli strumenti dell’osservazione diretta, filmati e fotografie, documenti cartografici, immagini da telerilevamento, elaborazioni digitali.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69D" w:rsidRDefault="00870350" w:rsidP="00E35FA6">
            <w:pPr>
              <w:tabs>
                <w:tab w:val="left" w:pos="-7887"/>
              </w:tabs>
              <w:jc w:val="both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1. </w:t>
            </w:r>
            <w:r w:rsidR="0026369D">
              <w:rPr>
                <w:rFonts w:asciiTheme="minorHAnsi" w:hAnsiTheme="minorHAnsi" w:cstheme="minorHAnsi"/>
                <w:spacing w:val="-1"/>
              </w:rPr>
              <w:t>Leggere le carte fisiche, politiche e tematiche del territorio italiano, europeo e dei diversi continenti.</w:t>
            </w:r>
          </w:p>
          <w:p w:rsidR="002465EF" w:rsidRPr="00870350" w:rsidRDefault="0026369D" w:rsidP="00E35FA6">
            <w:pPr>
              <w:tabs>
                <w:tab w:val="left" w:pos="-7887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2.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Conoscere</w:t>
            </w:r>
            <w:r w:rsidR="002465EF" w:rsidRPr="00870350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gli</w:t>
            </w:r>
            <w:r w:rsidR="002465EF" w:rsidRPr="00870350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elementi</w:t>
            </w:r>
            <w:r w:rsidR="002465EF" w:rsidRPr="00870350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</w:rPr>
              <w:t>che</w:t>
            </w:r>
            <w:r w:rsidR="002465EF" w:rsidRPr="00870350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caratterizzano</w:t>
            </w:r>
            <w:r w:rsidR="002465EF" w:rsidRPr="00870350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</w:rPr>
              <w:t xml:space="preserve">i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paesaggi</w:t>
            </w:r>
            <w:r w:rsidR="002465EF" w:rsidRPr="00870350">
              <w:rPr>
                <w:rFonts w:asciiTheme="minorHAnsi" w:hAnsiTheme="minorHAnsi" w:cstheme="minorHAnsi"/>
                <w:spacing w:val="48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italiani,</w:t>
            </w:r>
            <w:r w:rsidR="002465EF" w:rsidRPr="00870350">
              <w:rPr>
                <w:rFonts w:asciiTheme="minorHAnsi" w:hAnsiTheme="minorHAnsi" w:cstheme="minorHAnsi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individuando</w:t>
            </w:r>
            <w:r w:rsidR="002465EF" w:rsidRPr="00870350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</w:rPr>
              <w:t>le</w:t>
            </w:r>
            <w:r w:rsidR="002465EF" w:rsidRPr="00870350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analogie</w:t>
            </w:r>
            <w:r w:rsidR="002465EF" w:rsidRPr="00870350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</w:rPr>
              <w:t>e</w:t>
            </w:r>
            <w:r w:rsidR="002465EF" w:rsidRPr="00870350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</w:rPr>
              <w:t>le</w:t>
            </w:r>
            <w:r w:rsidR="002465EF" w:rsidRPr="00870350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differenze</w:t>
            </w:r>
            <w:r w:rsidR="002465EF" w:rsidRPr="00870350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anche</w:t>
            </w:r>
            <w:r w:rsidR="002465EF" w:rsidRPr="00870350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</w:rPr>
              <w:t>in</w:t>
            </w:r>
            <w:r w:rsidR="002465EF" w:rsidRPr="00870350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relazioni</w:t>
            </w:r>
            <w:r w:rsidR="002465EF" w:rsidRPr="00870350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</w:rPr>
              <w:t>ai</w:t>
            </w:r>
            <w:r w:rsidR="002465EF" w:rsidRPr="00870350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quadri</w:t>
            </w:r>
            <w:r w:rsidR="002465EF" w:rsidRPr="00870350">
              <w:rPr>
                <w:rFonts w:asciiTheme="minorHAnsi" w:hAnsiTheme="minorHAnsi" w:cstheme="minorHAnsi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socio-storici del</w:t>
            </w:r>
            <w:r w:rsidR="002465EF" w:rsidRPr="00870350">
              <w:rPr>
                <w:rFonts w:asciiTheme="minorHAnsi" w:hAnsiTheme="minorHAnsi" w:cstheme="minorHAnsi"/>
              </w:rPr>
              <w:t xml:space="preserve"> </w:t>
            </w:r>
            <w:r w:rsidR="002465EF" w:rsidRPr="00870350">
              <w:rPr>
                <w:rFonts w:asciiTheme="minorHAnsi" w:hAnsiTheme="minorHAnsi" w:cstheme="minorHAnsi"/>
                <w:spacing w:val="-1"/>
              </w:rPr>
              <w:t>passato.</w:t>
            </w:r>
          </w:p>
          <w:p w:rsidR="00870350" w:rsidRDefault="00870350" w:rsidP="00E35FA6">
            <w:pPr>
              <w:pStyle w:val="Paragrafoelenco"/>
              <w:tabs>
                <w:tab w:val="left" w:pos="-7887"/>
              </w:tabs>
              <w:jc w:val="both"/>
              <w:rPr>
                <w:rFonts w:asciiTheme="minorHAnsi" w:eastAsia="Times New Roman" w:hAnsiTheme="minorHAnsi" w:cstheme="minorHAnsi"/>
                <w:lang w:val="it-IT"/>
              </w:rPr>
            </w:pPr>
          </w:p>
          <w:p w:rsidR="00870350" w:rsidRPr="00870350" w:rsidRDefault="00870350" w:rsidP="00E35FA6">
            <w:pPr>
              <w:tabs>
                <w:tab w:val="left" w:pos="-7887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Default="00E70368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Stimolare gli alunni</w:t>
            </w:r>
            <w:r w:rsidR="001902D5" w:rsidRPr="001902D5">
              <w:rPr>
                <w:rFonts w:asciiTheme="minorHAnsi" w:hAnsiTheme="minorHAnsi" w:cstheme="minorHAnsi"/>
              </w:rPr>
              <w:t xml:space="preserve"> </w:t>
            </w:r>
            <w:r w:rsidR="00B325BC">
              <w:rPr>
                <w:rFonts w:asciiTheme="minorHAnsi" w:hAnsiTheme="minorHAnsi" w:cstheme="minorHAnsi"/>
              </w:rPr>
              <w:t>ad osservare il territorio, a leggerlo, a</w:t>
            </w:r>
            <w:r w:rsidR="00E337ED">
              <w:rPr>
                <w:rFonts w:asciiTheme="minorHAnsi" w:hAnsiTheme="minorHAnsi" w:cstheme="minorHAnsi"/>
              </w:rPr>
              <w:t xml:space="preserve"> rappresentarlo</w:t>
            </w:r>
            <w:r w:rsidR="00B325BC">
              <w:rPr>
                <w:rFonts w:asciiTheme="minorHAnsi" w:hAnsiTheme="minorHAnsi" w:cstheme="minorHAnsi"/>
              </w:rPr>
              <w:t>, ad analizzarlo nel suo contesto spaziale-temporale</w:t>
            </w:r>
            <w:r w:rsidR="00E337ED">
              <w:rPr>
                <w:rFonts w:asciiTheme="minorHAnsi" w:hAnsiTheme="minorHAnsi" w:cstheme="minorHAnsi"/>
              </w:rPr>
              <w:t xml:space="preserve"> </w:t>
            </w:r>
            <w:r w:rsidR="001902D5" w:rsidRPr="001902D5">
              <w:rPr>
                <w:rFonts w:asciiTheme="minorHAnsi" w:hAnsiTheme="minorHAnsi" w:cstheme="minorHAnsi"/>
              </w:rPr>
              <w:t xml:space="preserve">rispettandolo nella dimensione della memoria comune e della responsabilità verso il proprio ambiente di vita. Si porrà sempre più attenzione </w:t>
            </w:r>
            <w:r w:rsidR="001902D5" w:rsidRPr="001902D5">
              <w:rPr>
                <w:rFonts w:asciiTheme="minorHAnsi" w:hAnsiTheme="minorHAnsi" w:cstheme="minorHAnsi"/>
              </w:rPr>
              <w:lastRenderedPageBreak/>
              <w:t>all’acquisizione di un lessico specifico della disciplina.</w:t>
            </w:r>
          </w:p>
          <w:p w:rsidR="00162305" w:rsidRPr="002465EF" w:rsidRDefault="00162305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162305">
              <w:rPr>
                <w:rFonts w:asciiTheme="minorHAnsi" w:hAnsiTheme="minorHAnsi" w:cstheme="minorHAnsi"/>
              </w:rPr>
              <w:t>Incentivare riflessioni e percorsi  che sensibilizzino gli alunni al rispetto e alla salvaguardia dell’ambiente.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9B77D9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B77D9">
              <w:rPr>
                <w:rFonts w:asciiTheme="minorHAnsi" w:hAnsiTheme="minorHAnsi" w:cstheme="minorHAnsi"/>
              </w:rPr>
              <w:lastRenderedPageBreak/>
              <w:t xml:space="preserve">Osservazioni dirette e indirette, schede strutturate, uscite didattiche, rappresentazioni cartografiche, immagini,   </w:t>
            </w:r>
            <w:proofErr w:type="spellStart"/>
            <w:r w:rsidRPr="009B77D9">
              <w:rPr>
                <w:rFonts w:asciiTheme="minorHAnsi" w:hAnsiTheme="minorHAnsi" w:cstheme="minorHAnsi"/>
              </w:rPr>
              <w:t>lim</w:t>
            </w:r>
            <w:proofErr w:type="spellEnd"/>
            <w:r w:rsidRPr="009B77D9">
              <w:rPr>
                <w:rFonts w:asciiTheme="minorHAnsi" w:hAnsiTheme="minorHAnsi" w:cstheme="minorHAnsi"/>
              </w:rPr>
              <w:t>, libro di testo, libri, riviste e documenti.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465EF">
              <w:rPr>
                <w:rFonts w:asciiTheme="minorHAnsi" w:hAnsiTheme="minorHAnsi" w:cstheme="minorHAnsi"/>
                <w:kern w:val="0"/>
              </w:rPr>
              <w:t>Una verifica in itinere ed una al termine del</w:t>
            </w:r>
            <w:r w:rsidR="009B77D9">
              <w:rPr>
                <w:rFonts w:asciiTheme="minorHAnsi" w:hAnsiTheme="minorHAnsi" w:cstheme="minorHAnsi"/>
                <w:kern w:val="0"/>
              </w:rPr>
              <w:t xml:space="preserve"> Nucleo Fondante di riferimento: </w:t>
            </w:r>
            <w:r w:rsidR="009B77D9" w:rsidRPr="009B77D9">
              <w:rPr>
                <w:rFonts w:asciiTheme="minorHAnsi" w:hAnsiTheme="minorHAnsi" w:cstheme="minorHAnsi"/>
                <w:kern w:val="0"/>
              </w:rPr>
              <w:t>grafica-manipolativa, pratica, interrogazioni orali, verifiche scritte (domande aperte, risposte a scelta multipla, vero o falso), completa</w:t>
            </w:r>
            <w:r w:rsidR="009B77D9">
              <w:rPr>
                <w:rFonts w:asciiTheme="minorHAnsi" w:hAnsiTheme="minorHAnsi" w:cstheme="minorHAnsi"/>
                <w:kern w:val="0"/>
              </w:rPr>
              <w:t>mento di testi.</w:t>
            </w:r>
          </w:p>
        </w:tc>
      </w:tr>
      <w:tr w:rsidR="002465EF" w:rsidRPr="002465EF" w:rsidTr="002465EF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5EF" w:rsidRPr="00F20931" w:rsidRDefault="002465EF" w:rsidP="002465E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lastRenderedPageBreak/>
              <w:t>LINGUAGGIO DELLA GEO-GRAFICITÀ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E70578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2465EF" w:rsidRPr="002465EF">
              <w:rPr>
                <w:rFonts w:asciiTheme="minorHAnsi" w:hAnsiTheme="minorHAnsi" w:cstheme="minorHAnsi"/>
              </w:rPr>
              <w:t>Analizzare i principali caratteri fisici del territorio, fatti e fenomeni locali e globali, interpretando carte geografiche di diversa scala, carte tematiche, grafici, elaborazioni digitali, repertori statistici relativi a indicatori socio-demografici ed economici.</w:t>
            </w:r>
          </w:p>
          <w:p w:rsidR="002465EF" w:rsidRPr="002465EF" w:rsidRDefault="00E70578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2465EF" w:rsidRPr="002465EF">
              <w:rPr>
                <w:rFonts w:asciiTheme="minorHAnsi" w:hAnsiTheme="minorHAnsi" w:cstheme="minorHAnsi"/>
              </w:rPr>
              <w:t>Localizzare sulla carta geografica dell’Italia le regioni fisiche, storiche e amministrative, localizzare sul planisfero e sul globo la posizione dell’Italia in Europa e nel mondo.</w:t>
            </w:r>
          </w:p>
          <w:p w:rsidR="002465EF" w:rsidRPr="002465EF" w:rsidRDefault="00E70578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2465EF" w:rsidRPr="002465EF">
              <w:rPr>
                <w:rFonts w:asciiTheme="minorHAnsi" w:hAnsiTheme="minorHAnsi" w:cstheme="minorHAnsi"/>
              </w:rPr>
              <w:t>Lo</w:t>
            </w:r>
            <w:r>
              <w:rPr>
                <w:rFonts w:asciiTheme="minorHAnsi" w:hAnsiTheme="minorHAnsi" w:cstheme="minorHAnsi"/>
              </w:rPr>
              <w:t>calizzare le regioni fisiche pri</w:t>
            </w:r>
            <w:r w:rsidR="002465EF" w:rsidRPr="002465EF">
              <w:rPr>
                <w:rFonts w:asciiTheme="minorHAnsi" w:hAnsiTheme="minorHAnsi" w:cstheme="minorHAnsi"/>
              </w:rPr>
              <w:t>ncipali e i grandi caratteri dei diversi continenti e degli oceani.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Default="00E70578" w:rsidP="00E35FA6">
            <w:pPr>
              <w:tabs>
                <w:tab w:val="left" w:pos="-7887"/>
              </w:tabs>
              <w:spacing w:after="0"/>
              <w:jc w:val="both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pacing w:val="-1"/>
              </w:rPr>
              <w:t>1. A</w:t>
            </w:r>
            <w:r w:rsidR="0026369D">
              <w:rPr>
                <w:rFonts w:asciiTheme="minorHAnsi" w:hAnsiTheme="minorHAnsi" w:cstheme="minorHAnsi"/>
                <w:spacing w:val="-1"/>
              </w:rPr>
              <w:t>pprofondire</w:t>
            </w:r>
            <w:r w:rsidR="002465EF" w:rsidRPr="00E70578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</w:rPr>
              <w:t>il</w:t>
            </w:r>
            <w:r w:rsidR="002465EF" w:rsidRPr="00E70578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concetto</w:t>
            </w:r>
            <w:r w:rsidR="002465EF" w:rsidRPr="00E70578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di</w:t>
            </w:r>
            <w:r w:rsidR="002465EF" w:rsidRPr="00E70578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regione</w:t>
            </w:r>
            <w:r w:rsidR="002465EF" w:rsidRPr="00E70578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geografica</w:t>
            </w:r>
            <w:r w:rsidR="002465EF" w:rsidRPr="00E70578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(fisica,</w:t>
            </w:r>
            <w:r w:rsidR="002465EF" w:rsidRPr="00E70578">
              <w:rPr>
                <w:rFonts w:asciiTheme="minorHAnsi" w:hAnsiTheme="minorHAnsi" w:cstheme="minorHAnsi"/>
                <w:spacing w:val="39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climatica,</w:t>
            </w:r>
            <w:r w:rsidR="002465EF" w:rsidRPr="00E70578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storico-culturale,</w:t>
            </w:r>
            <w:r w:rsidR="002465EF" w:rsidRPr="00E70578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amministrativa)</w:t>
            </w:r>
            <w:r w:rsidR="002465EF" w:rsidRPr="00E70578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</w:rPr>
              <w:t>e</w:t>
            </w:r>
            <w:r w:rsidR="002465EF" w:rsidRPr="00E70578">
              <w:rPr>
                <w:rFonts w:asciiTheme="minorHAnsi" w:hAnsiTheme="minorHAnsi" w:cstheme="minorHAnsi"/>
                <w:spacing w:val="43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utilizzarlo</w:t>
            </w:r>
            <w:r w:rsidR="002465EF" w:rsidRPr="00E7057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</w:rPr>
              <w:t xml:space="preserve">a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partire</w:t>
            </w:r>
            <w:r w:rsidR="002465EF" w:rsidRPr="00E70578">
              <w:rPr>
                <w:rFonts w:asciiTheme="minorHAnsi" w:hAnsiTheme="minorHAnsi" w:cstheme="minorHAnsi"/>
              </w:rPr>
              <w:t xml:space="preserve"> </w:t>
            </w:r>
            <w:r w:rsidR="002465EF" w:rsidRPr="00E70578">
              <w:rPr>
                <w:rFonts w:asciiTheme="minorHAnsi" w:hAnsiTheme="minorHAnsi" w:cstheme="minorHAnsi"/>
                <w:spacing w:val="-1"/>
              </w:rPr>
              <w:t>dal</w:t>
            </w:r>
            <w:r w:rsidR="002465EF" w:rsidRPr="00E7057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</w:rPr>
              <w:t>contesto italiano.</w:t>
            </w:r>
          </w:p>
          <w:p w:rsidR="00870350" w:rsidRDefault="00870350" w:rsidP="00E35FA6">
            <w:pPr>
              <w:tabs>
                <w:tab w:val="left" w:pos="-7887"/>
              </w:tabs>
              <w:spacing w:after="0"/>
              <w:jc w:val="both"/>
              <w:rPr>
                <w:rFonts w:asciiTheme="minorHAnsi" w:hAnsiTheme="minorHAnsi" w:cstheme="minorHAnsi"/>
                <w:spacing w:val="-1"/>
              </w:rPr>
            </w:pPr>
          </w:p>
          <w:p w:rsidR="002465EF" w:rsidRPr="002465EF" w:rsidRDefault="00E70578" w:rsidP="00E35FA6">
            <w:pPr>
              <w:tabs>
                <w:tab w:val="left" w:pos="-7887"/>
              </w:tabs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2.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Individuare</w:t>
            </w:r>
            <w:r w:rsidR="002465EF" w:rsidRPr="002465EF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</w:rPr>
              <w:t>i</w:t>
            </w:r>
            <w:r w:rsidR="002465EF" w:rsidRPr="002465EF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problemi</w:t>
            </w:r>
            <w:r w:rsidR="002465EF" w:rsidRPr="002465EF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relativi</w:t>
            </w:r>
            <w:r w:rsidR="002465EF" w:rsidRPr="002465EF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alla</w:t>
            </w:r>
            <w:r w:rsidR="002465EF" w:rsidRPr="002465EF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</w:rPr>
              <w:t>tutela</w:t>
            </w:r>
            <w:r w:rsidR="002465EF" w:rsidRPr="002465EF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</w:rPr>
              <w:t>e</w:t>
            </w:r>
            <w:r w:rsidR="002465EF" w:rsidRPr="002465EF">
              <w:rPr>
                <w:rFonts w:asciiTheme="minorHAnsi" w:hAnsiTheme="minorHAnsi" w:cstheme="minorHAnsi"/>
                <w:spacing w:val="35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valorizzazione</w:t>
            </w:r>
            <w:r w:rsidR="002465EF" w:rsidRPr="002465E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del</w:t>
            </w:r>
            <w:r w:rsidR="002465EF" w:rsidRPr="002465EF">
              <w:rPr>
                <w:rFonts w:asciiTheme="minorHAnsi" w:hAnsiTheme="minorHAnsi" w:cstheme="minorHAnsi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patrimonio</w:t>
            </w:r>
            <w:r w:rsidR="002465EF" w:rsidRPr="002465E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naturale</w:t>
            </w:r>
            <w:r w:rsidR="002465EF" w:rsidRPr="002465EF">
              <w:rPr>
                <w:rFonts w:asciiTheme="minorHAnsi" w:hAnsiTheme="minorHAnsi" w:cstheme="minorHAnsi"/>
                <w:spacing w:val="48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</w:rPr>
              <w:t>e</w:t>
            </w:r>
            <w:r w:rsidR="002465EF" w:rsidRPr="002465EF">
              <w:rPr>
                <w:rFonts w:asciiTheme="minorHAnsi" w:hAnsiTheme="minorHAnsi" w:cstheme="minorHAnsi"/>
                <w:spacing w:val="29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culturale,</w:t>
            </w:r>
            <w:r w:rsidR="002465EF" w:rsidRPr="002465EF">
              <w:rPr>
                <w:rFonts w:asciiTheme="minorHAnsi" w:hAnsiTheme="minorHAnsi" w:cstheme="minorHAnsi"/>
                <w:spacing w:val="37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proponendo</w:t>
            </w:r>
            <w:r w:rsidR="002465EF" w:rsidRPr="002465EF">
              <w:rPr>
                <w:rFonts w:asciiTheme="minorHAnsi" w:hAnsiTheme="minorHAnsi" w:cstheme="minorHAnsi"/>
                <w:spacing w:val="36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soluzioni</w:t>
            </w:r>
            <w:r w:rsidR="002465EF" w:rsidRPr="002465EF">
              <w:rPr>
                <w:rFonts w:asciiTheme="minorHAnsi" w:hAnsiTheme="minorHAnsi" w:cstheme="minorHAnsi"/>
                <w:spacing w:val="37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idonee</w:t>
            </w:r>
            <w:r w:rsidR="002465EF" w:rsidRPr="002465EF">
              <w:rPr>
                <w:rFonts w:asciiTheme="minorHAnsi" w:hAnsiTheme="minorHAnsi" w:cstheme="minorHAnsi"/>
                <w:spacing w:val="37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nel</w:t>
            </w:r>
            <w:r w:rsidR="002465EF" w:rsidRPr="002465EF">
              <w:rPr>
                <w:rFonts w:asciiTheme="minorHAnsi" w:hAnsiTheme="minorHAnsi" w:cstheme="minorHAnsi"/>
                <w:spacing w:val="37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proprio</w:t>
            </w:r>
            <w:r w:rsidR="002465EF" w:rsidRPr="002465E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contesto</w:t>
            </w:r>
            <w:r w:rsidR="002465EF" w:rsidRPr="002465E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</w:rPr>
              <w:t>di</w:t>
            </w:r>
            <w:r w:rsidR="002465EF" w:rsidRPr="002465E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</w:rPr>
              <w:t>vita.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suppressAutoHyphens w:val="0"/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8757C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465EF">
              <w:rPr>
                <w:rFonts w:asciiTheme="minorHAnsi" w:hAnsiTheme="minorHAnsi" w:cstheme="minorHAnsi"/>
                <w:kern w:val="0"/>
              </w:rPr>
              <w:t xml:space="preserve">Una verifica in itinere ed una al termine del </w:t>
            </w:r>
            <w:r w:rsidR="008757C8">
              <w:rPr>
                <w:rFonts w:asciiTheme="minorHAnsi" w:hAnsiTheme="minorHAnsi" w:cstheme="minorHAnsi"/>
                <w:kern w:val="0"/>
              </w:rPr>
              <w:t>nucleo f</w:t>
            </w:r>
            <w:r w:rsidRPr="002465EF">
              <w:rPr>
                <w:rFonts w:asciiTheme="minorHAnsi" w:hAnsiTheme="minorHAnsi" w:cstheme="minorHAnsi"/>
                <w:kern w:val="0"/>
              </w:rPr>
              <w:t>ondante di riferimento.</w:t>
            </w:r>
          </w:p>
        </w:tc>
      </w:tr>
      <w:tr w:rsidR="002465EF" w:rsidRPr="002465EF" w:rsidTr="002465EF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5EF" w:rsidRPr="00F20931" w:rsidRDefault="002465EF" w:rsidP="002465E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lastRenderedPageBreak/>
              <w:t>PAESAGGIO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465EF">
              <w:rPr>
                <w:rFonts w:asciiTheme="minorHAnsi" w:hAnsiTheme="minorHAnsi" w:cstheme="minorHAnsi"/>
              </w:rPr>
              <w:t>- Conoscere gli elementi</w:t>
            </w:r>
            <w:r w:rsidR="0026369D">
              <w:rPr>
                <w:rFonts w:asciiTheme="minorHAnsi" w:hAnsiTheme="minorHAnsi" w:cstheme="minorHAnsi"/>
              </w:rPr>
              <w:t xml:space="preserve"> che caratterizzano i</w:t>
            </w:r>
            <w:r w:rsidRPr="002465EF">
              <w:rPr>
                <w:rFonts w:asciiTheme="minorHAnsi" w:hAnsiTheme="minorHAnsi" w:cstheme="minorHAnsi"/>
              </w:rPr>
              <w:t xml:space="preserve"> paesaggi italiani, europei e mondiali individuando le analogie e le differenze (anche in relazione ai quadri socio-storici del passato) e gli elementi di particolare valore ambientale e culturale da tutelare e valorizzare.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350" w:rsidRDefault="00870350" w:rsidP="00E35FA6">
            <w:pPr>
              <w:pStyle w:val="Paragrafoelenco"/>
              <w:tabs>
                <w:tab w:val="left" w:pos="-7887"/>
              </w:tabs>
              <w:jc w:val="both"/>
              <w:rPr>
                <w:rFonts w:asciiTheme="minorHAnsi" w:hAnsiTheme="minorHAnsi" w:cstheme="minorHAnsi"/>
                <w:spacing w:val="-1"/>
                <w:lang w:val="it-IT"/>
              </w:rPr>
            </w:pPr>
            <w:r>
              <w:rPr>
                <w:rFonts w:asciiTheme="minorHAnsi" w:hAnsiTheme="minorHAnsi" w:cstheme="minorHAnsi"/>
                <w:spacing w:val="-1"/>
                <w:lang w:val="it-IT"/>
              </w:rPr>
              <w:t xml:space="preserve">1. </w:t>
            </w:r>
            <w:r w:rsidR="0026369D" w:rsidRPr="0026369D">
              <w:rPr>
                <w:rFonts w:asciiTheme="minorHAnsi" w:hAnsiTheme="minorHAnsi" w:cstheme="minorHAnsi"/>
                <w:spacing w:val="-1"/>
                <w:lang w:val="it-IT"/>
              </w:rPr>
              <w:t>Conoscere e descrivere gli elementi dei paesaggi itali</w:t>
            </w:r>
            <w:r w:rsidR="0026369D">
              <w:rPr>
                <w:rFonts w:asciiTheme="minorHAnsi" w:hAnsiTheme="minorHAnsi" w:cstheme="minorHAnsi"/>
                <w:spacing w:val="-1"/>
                <w:lang w:val="it-IT"/>
              </w:rPr>
              <w:t>an</w:t>
            </w:r>
            <w:r w:rsidR="00BC7771">
              <w:rPr>
                <w:rFonts w:asciiTheme="minorHAnsi" w:hAnsiTheme="minorHAnsi" w:cstheme="minorHAnsi"/>
                <w:spacing w:val="-1"/>
                <w:lang w:val="it-IT"/>
              </w:rPr>
              <w:t>i, riconoscendone gli</w:t>
            </w:r>
            <w:r w:rsidR="0026369D" w:rsidRPr="0026369D">
              <w:rPr>
                <w:rFonts w:asciiTheme="minorHAnsi" w:hAnsiTheme="minorHAnsi" w:cstheme="minorHAnsi"/>
                <w:spacing w:val="-1"/>
                <w:lang w:val="it-IT"/>
              </w:rPr>
              <w:t xml:space="preserve"> aspetti morfologici e</w:t>
            </w:r>
            <w:r w:rsidR="00BC7771">
              <w:rPr>
                <w:rFonts w:asciiTheme="minorHAnsi" w:hAnsiTheme="minorHAnsi" w:cstheme="minorHAnsi"/>
                <w:spacing w:val="-1"/>
                <w:lang w:val="it-IT"/>
              </w:rPr>
              <w:t xml:space="preserve"> socio-politici .</w:t>
            </w:r>
          </w:p>
          <w:p w:rsidR="00BC7771" w:rsidRDefault="00BC7771" w:rsidP="00E35FA6">
            <w:pPr>
              <w:pStyle w:val="Paragrafoelenco"/>
              <w:tabs>
                <w:tab w:val="left" w:pos="-7887"/>
              </w:tabs>
              <w:jc w:val="both"/>
              <w:rPr>
                <w:rFonts w:asciiTheme="minorHAnsi" w:hAnsiTheme="minorHAnsi" w:cstheme="minorHAnsi"/>
              </w:rPr>
            </w:pPr>
          </w:p>
          <w:p w:rsidR="00870350" w:rsidRPr="00E70578" w:rsidRDefault="00870350" w:rsidP="00E35FA6">
            <w:pPr>
              <w:pStyle w:val="Paragrafoelenco"/>
              <w:tabs>
                <w:tab w:val="left" w:pos="-7887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1"/>
                <w:lang w:val="it-IT"/>
              </w:rPr>
              <w:t xml:space="preserve">2. </w:t>
            </w:r>
            <w:r w:rsidR="00BC7771">
              <w:rPr>
                <w:rFonts w:asciiTheme="minorHAnsi" w:hAnsiTheme="minorHAnsi" w:cstheme="minorHAnsi"/>
                <w:spacing w:val="-1"/>
                <w:lang w:val="it-IT"/>
              </w:rPr>
              <w:t>Comprendere che</w:t>
            </w:r>
            <w:r w:rsidR="00BC7771" w:rsidRPr="00BC7771">
              <w:rPr>
                <w:rFonts w:asciiTheme="minorHAnsi" w:hAnsiTheme="minorHAnsi" w:cstheme="minorHAnsi"/>
                <w:spacing w:val="-1"/>
                <w:lang w:val="it-IT"/>
              </w:rPr>
              <w:t xml:space="preserve"> gli inte</w:t>
            </w:r>
            <w:r w:rsidR="00BC7771" w:rsidRPr="00BC7771">
              <w:rPr>
                <w:rFonts w:asciiTheme="minorHAnsi" w:hAnsiTheme="minorHAnsi" w:cstheme="minorHAnsi"/>
                <w:spacing w:val="-1"/>
                <w:lang w:val="it-IT"/>
              </w:rPr>
              <w:t>r</w:t>
            </w:r>
            <w:r w:rsidR="00BC7771" w:rsidRPr="00BC7771">
              <w:rPr>
                <w:rFonts w:asciiTheme="minorHAnsi" w:hAnsiTheme="minorHAnsi" w:cstheme="minorHAnsi"/>
                <w:spacing w:val="-1"/>
                <w:lang w:val="it-IT"/>
              </w:rPr>
              <w:t xml:space="preserve">venti operati dall’uomo </w:t>
            </w:r>
            <w:r w:rsidR="00BC7771">
              <w:rPr>
                <w:rFonts w:asciiTheme="minorHAnsi" w:hAnsiTheme="minorHAnsi" w:cstheme="minorHAnsi"/>
                <w:spacing w:val="-1"/>
                <w:lang w:val="it-IT"/>
              </w:rPr>
              <w:t xml:space="preserve">nel </w:t>
            </w:r>
            <w:r w:rsidR="00BC7771" w:rsidRPr="00BC7771">
              <w:rPr>
                <w:rFonts w:asciiTheme="minorHAnsi" w:hAnsiTheme="minorHAnsi" w:cstheme="minorHAnsi"/>
                <w:spacing w:val="-1"/>
                <w:lang w:val="it-IT"/>
              </w:rPr>
              <w:t xml:space="preserve">paesaggio </w:t>
            </w:r>
            <w:r w:rsidR="00BC7771">
              <w:rPr>
                <w:rFonts w:asciiTheme="minorHAnsi" w:hAnsiTheme="minorHAnsi" w:cstheme="minorHAnsi"/>
                <w:spacing w:val="-1"/>
                <w:lang w:val="it-IT"/>
              </w:rPr>
              <w:t>sono in relazion</w:t>
            </w:r>
            <w:r w:rsidR="00BC7771" w:rsidRPr="00BC7771">
              <w:rPr>
                <w:rFonts w:asciiTheme="minorHAnsi" w:hAnsiTheme="minorHAnsi" w:cstheme="minorHAnsi"/>
                <w:spacing w:val="-1"/>
                <w:lang w:val="it-IT"/>
              </w:rPr>
              <w:t xml:space="preserve">e </w:t>
            </w:r>
            <w:r w:rsidR="00BC7771">
              <w:rPr>
                <w:rFonts w:asciiTheme="minorHAnsi" w:hAnsiTheme="minorHAnsi" w:cstheme="minorHAnsi"/>
                <w:spacing w:val="-1"/>
                <w:lang w:val="it-IT"/>
              </w:rPr>
              <w:t>a</w:t>
            </w:r>
            <w:r w:rsidR="00BC7771" w:rsidRPr="00BC7771">
              <w:rPr>
                <w:rFonts w:asciiTheme="minorHAnsi" w:hAnsiTheme="minorHAnsi" w:cstheme="minorHAnsi"/>
                <w:spacing w:val="-1"/>
                <w:lang w:val="it-IT"/>
              </w:rPr>
              <w:t>gli effetti della sua azione.</w:t>
            </w:r>
            <w:r w:rsidR="00BC7771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suppressAutoHyphens w:val="0"/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465EF">
              <w:rPr>
                <w:rFonts w:asciiTheme="minorHAnsi" w:hAnsiTheme="minorHAnsi" w:cstheme="minorHAnsi"/>
                <w:kern w:val="0"/>
              </w:rPr>
              <w:t>Una verifica in</w:t>
            </w:r>
            <w:r w:rsidR="008757C8">
              <w:rPr>
                <w:rFonts w:asciiTheme="minorHAnsi" w:hAnsiTheme="minorHAnsi" w:cstheme="minorHAnsi"/>
                <w:kern w:val="0"/>
              </w:rPr>
              <w:t xml:space="preserve"> itinere ed una al termine del nucleo f</w:t>
            </w:r>
            <w:r w:rsidRPr="002465EF">
              <w:rPr>
                <w:rFonts w:asciiTheme="minorHAnsi" w:hAnsiTheme="minorHAnsi" w:cstheme="minorHAnsi"/>
                <w:kern w:val="0"/>
              </w:rPr>
              <w:t>ondante di riferimento.</w:t>
            </w:r>
          </w:p>
        </w:tc>
      </w:tr>
      <w:tr w:rsidR="002465EF" w:rsidRPr="002465EF" w:rsidTr="002465EF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5EF" w:rsidRPr="00F20931" w:rsidRDefault="002465EF" w:rsidP="002465E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REGIONE E SISTEMA TERRITORIALE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Default="00E70578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2465EF" w:rsidRPr="002465EF">
              <w:rPr>
                <w:rFonts w:asciiTheme="minorHAnsi" w:hAnsiTheme="minorHAnsi" w:cstheme="minorHAnsi"/>
              </w:rPr>
              <w:t xml:space="preserve"> </w:t>
            </w:r>
            <w:r w:rsidR="008757C8" w:rsidRPr="008757C8">
              <w:rPr>
                <w:rFonts w:asciiTheme="minorHAnsi" w:hAnsiTheme="minorHAnsi" w:cstheme="minorHAnsi"/>
              </w:rPr>
              <w:t xml:space="preserve">Conoscere ed applicare </w:t>
            </w:r>
            <w:r w:rsidR="002465EF" w:rsidRPr="002465EF">
              <w:rPr>
                <w:rFonts w:asciiTheme="minorHAnsi" w:hAnsiTheme="minorHAnsi" w:cstheme="minorHAnsi"/>
              </w:rPr>
              <w:t>il concetto di regione geografica (fisica, climatica, storico-culturale, amministrativa) e utilizzarlo a partire dal contesto italiano.</w:t>
            </w:r>
            <w:r w:rsidR="008757C8">
              <w:rPr>
                <w:rFonts w:asciiTheme="minorHAnsi" w:hAnsiTheme="minorHAnsi" w:cstheme="minorHAnsi"/>
              </w:rPr>
              <w:t xml:space="preserve"> </w:t>
            </w:r>
          </w:p>
          <w:p w:rsidR="00766E41" w:rsidRDefault="00766E41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766E41" w:rsidRDefault="00766E41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766E41" w:rsidRDefault="00766E41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2465EF" w:rsidRPr="002465EF" w:rsidRDefault="00E70578" w:rsidP="00E35FA6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</w:t>
            </w:r>
            <w:r w:rsidR="008757C8" w:rsidRPr="008757C8">
              <w:rPr>
                <w:rFonts w:asciiTheme="minorHAnsi" w:hAnsiTheme="minorHAnsi" w:cstheme="minorHAnsi"/>
              </w:rPr>
              <w:t>Conoscere  problemi relativi alla salvaguardia del patrimonio naturale e culturale e i possibili effetti dell’azione dell’uomo.</w:t>
            </w:r>
            <w:r w:rsidR="008757C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Default="00870350" w:rsidP="00E35FA6">
            <w:pPr>
              <w:pStyle w:val="Paragrafoelenco"/>
              <w:tabs>
                <w:tab w:val="left" w:pos="-7887"/>
              </w:tabs>
              <w:spacing w:line="276" w:lineRule="auto"/>
              <w:jc w:val="both"/>
              <w:rPr>
                <w:rFonts w:asciiTheme="minorHAnsi" w:hAnsiTheme="minorHAnsi" w:cstheme="minorHAnsi"/>
                <w:spacing w:val="-1"/>
                <w:lang w:val="it-IT"/>
              </w:rPr>
            </w:pPr>
            <w:r>
              <w:rPr>
                <w:rFonts w:asciiTheme="minorHAnsi" w:hAnsiTheme="minorHAnsi" w:cstheme="minorHAnsi"/>
                <w:spacing w:val="-1"/>
                <w:lang w:val="it-IT"/>
              </w:rPr>
              <w:lastRenderedPageBreak/>
              <w:t xml:space="preserve">1. </w:t>
            </w:r>
            <w:r w:rsidR="00766E41">
              <w:rPr>
                <w:rFonts w:asciiTheme="minorHAnsi" w:hAnsiTheme="minorHAnsi" w:cstheme="minorHAnsi"/>
                <w:spacing w:val="-1"/>
                <w:lang w:val="it-IT"/>
              </w:rPr>
              <w:t xml:space="preserve">Ampliare </w:t>
            </w:r>
            <w:r w:rsidR="002465EF" w:rsidRPr="002465EF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lang w:val="it-IT"/>
              </w:rPr>
              <w:t>il</w:t>
            </w:r>
            <w:r w:rsidR="002465EF" w:rsidRPr="002465EF">
              <w:rPr>
                <w:rFonts w:asciiTheme="minorHAnsi" w:hAnsiTheme="minorHAnsi" w:cstheme="minorHAnsi"/>
                <w:spacing w:val="2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concetto</w:t>
            </w:r>
            <w:r w:rsidR="002465EF" w:rsidRPr="002465EF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di</w:t>
            </w:r>
            <w:r w:rsidR="002465EF" w:rsidRPr="002465EF">
              <w:rPr>
                <w:rFonts w:asciiTheme="minorHAnsi" w:hAnsiTheme="minorHAnsi" w:cstheme="minorHAnsi"/>
                <w:spacing w:val="2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r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e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gione</w:t>
            </w:r>
            <w:r w:rsidR="002465EF" w:rsidRPr="002465EF">
              <w:rPr>
                <w:rFonts w:asciiTheme="minorHAnsi" w:hAnsiTheme="minorHAnsi" w:cstheme="minorHAnsi"/>
                <w:spacing w:val="3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geografica</w:t>
            </w:r>
            <w:r w:rsidR="002465EF" w:rsidRPr="002465EF">
              <w:rPr>
                <w:rFonts w:asciiTheme="minorHAnsi" w:hAnsiTheme="minorHAnsi" w:cstheme="minorHAnsi"/>
                <w:spacing w:val="2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(fisica,</w:t>
            </w:r>
            <w:r w:rsidR="002465EF" w:rsidRPr="002465EF">
              <w:rPr>
                <w:rFonts w:asciiTheme="minorHAnsi" w:hAnsiTheme="minorHAnsi" w:cstheme="minorHAnsi"/>
                <w:spacing w:val="39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clim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a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tica,</w:t>
            </w:r>
            <w:r w:rsidR="002465EF" w:rsidRPr="002465EF">
              <w:rPr>
                <w:rFonts w:asciiTheme="minorHAnsi" w:hAnsiTheme="minorHAnsi" w:cstheme="minorHAnsi"/>
                <w:spacing w:val="13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storico-culturale,</w:t>
            </w:r>
            <w:r w:rsidR="002465EF" w:rsidRPr="002465EF">
              <w:rPr>
                <w:rFonts w:asciiTheme="minorHAnsi" w:hAnsiTheme="minorHAnsi" w:cstheme="minorHAnsi"/>
                <w:spacing w:val="14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ammin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i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strativa)</w:t>
            </w:r>
            <w:r w:rsidR="002465EF" w:rsidRPr="002465EF">
              <w:rPr>
                <w:rFonts w:asciiTheme="minorHAnsi" w:hAnsiTheme="minorHAnsi" w:cstheme="minorHAnsi"/>
                <w:spacing w:val="11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lang w:val="it-IT"/>
              </w:rPr>
              <w:t>e</w:t>
            </w:r>
            <w:r w:rsidR="002465EF" w:rsidRPr="002465EF">
              <w:rPr>
                <w:rFonts w:asciiTheme="minorHAnsi" w:hAnsiTheme="minorHAnsi" w:cstheme="minorHAnsi"/>
                <w:spacing w:val="43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utilizzarlo</w:t>
            </w:r>
            <w:r w:rsidR="002465EF" w:rsidRPr="002465EF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lang w:val="it-IT"/>
              </w:rPr>
              <w:t xml:space="preserve">a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partire</w:t>
            </w:r>
            <w:r w:rsidR="002465EF" w:rsidRPr="002465EF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dal</w:t>
            </w:r>
            <w:r w:rsidR="002465EF" w:rsidRPr="002465EF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="002465EF" w:rsidRPr="002465EF">
              <w:rPr>
                <w:rFonts w:asciiTheme="minorHAnsi" w:hAnsiTheme="minorHAnsi" w:cstheme="minorHAnsi"/>
                <w:spacing w:val="-1"/>
                <w:lang w:val="it-IT"/>
              </w:rPr>
              <w:t>contesto italiano.</w:t>
            </w:r>
          </w:p>
          <w:p w:rsidR="00766E41" w:rsidRDefault="00766E41" w:rsidP="00E35FA6">
            <w:pPr>
              <w:pStyle w:val="Paragrafoelenco"/>
              <w:tabs>
                <w:tab w:val="left" w:pos="-7887"/>
              </w:tabs>
              <w:spacing w:line="276" w:lineRule="auto"/>
              <w:jc w:val="both"/>
              <w:rPr>
                <w:rFonts w:asciiTheme="minorHAnsi" w:hAnsiTheme="minorHAnsi" w:cstheme="minorHAnsi"/>
                <w:spacing w:val="-1"/>
                <w:lang w:val="it-IT"/>
              </w:rPr>
            </w:pPr>
          </w:p>
          <w:p w:rsidR="00766E41" w:rsidRPr="002465EF" w:rsidRDefault="00766E41" w:rsidP="00E35FA6">
            <w:pPr>
              <w:pStyle w:val="Paragrafoelenco"/>
              <w:tabs>
                <w:tab w:val="left" w:pos="-7887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:rsidR="00870350" w:rsidRDefault="00870350" w:rsidP="00E35FA6">
            <w:pPr>
              <w:pStyle w:val="Paragrafoelenco"/>
              <w:tabs>
                <w:tab w:val="left" w:pos="-7887"/>
              </w:tabs>
              <w:jc w:val="both"/>
              <w:rPr>
                <w:rFonts w:asciiTheme="minorHAnsi" w:hAnsiTheme="minorHAnsi" w:cstheme="minorHAnsi"/>
                <w:spacing w:val="-1"/>
                <w:lang w:val="it-IT"/>
              </w:rPr>
            </w:pPr>
            <w:r>
              <w:rPr>
                <w:rFonts w:asciiTheme="minorHAnsi" w:hAnsiTheme="minorHAnsi" w:cstheme="minorHAnsi"/>
                <w:spacing w:val="-1"/>
                <w:lang w:val="it-IT"/>
              </w:rPr>
              <w:lastRenderedPageBreak/>
              <w:t xml:space="preserve">2. </w:t>
            </w:r>
            <w:r w:rsidR="00766E41">
              <w:rPr>
                <w:rFonts w:asciiTheme="minorHAnsi" w:hAnsiTheme="minorHAnsi" w:cstheme="minorHAnsi"/>
                <w:spacing w:val="-1"/>
                <w:lang w:val="it-IT"/>
              </w:rPr>
              <w:t>Comprendere che il territ</w:t>
            </w:r>
            <w:r w:rsidR="00766E41">
              <w:rPr>
                <w:rFonts w:asciiTheme="minorHAnsi" w:hAnsiTheme="minorHAnsi" w:cstheme="minorHAnsi"/>
                <w:spacing w:val="-1"/>
                <w:lang w:val="it-IT"/>
              </w:rPr>
              <w:t>o</w:t>
            </w:r>
            <w:r w:rsidR="00766E41">
              <w:rPr>
                <w:rFonts w:asciiTheme="minorHAnsi" w:hAnsiTheme="minorHAnsi" w:cstheme="minorHAnsi"/>
                <w:spacing w:val="-1"/>
                <w:lang w:val="it-IT"/>
              </w:rPr>
              <w:t>rio è costituito da elementi f</w:t>
            </w:r>
            <w:r w:rsidR="00766E41">
              <w:rPr>
                <w:rFonts w:asciiTheme="minorHAnsi" w:hAnsiTheme="minorHAnsi" w:cstheme="minorHAnsi"/>
                <w:spacing w:val="-1"/>
                <w:lang w:val="it-IT"/>
              </w:rPr>
              <w:t>i</w:t>
            </w:r>
            <w:r w:rsidR="00766E41">
              <w:rPr>
                <w:rFonts w:asciiTheme="minorHAnsi" w:hAnsiTheme="minorHAnsi" w:cstheme="minorHAnsi"/>
                <w:spacing w:val="-1"/>
                <w:lang w:val="it-IT"/>
              </w:rPr>
              <w:t>sici ed antropici connessi ed interdipendenti e che l’intervento dell’uomo su uno solo di questi elementi si ripe</w:t>
            </w:r>
            <w:r w:rsidR="00766E41">
              <w:rPr>
                <w:rFonts w:asciiTheme="minorHAnsi" w:hAnsiTheme="minorHAnsi" w:cstheme="minorHAnsi"/>
                <w:spacing w:val="-1"/>
                <w:lang w:val="it-IT"/>
              </w:rPr>
              <w:t>r</w:t>
            </w:r>
            <w:r w:rsidR="00766E41">
              <w:rPr>
                <w:rFonts w:asciiTheme="minorHAnsi" w:hAnsiTheme="minorHAnsi" w:cstheme="minorHAnsi"/>
                <w:spacing w:val="-1"/>
                <w:lang w:val="it-IT"/>
              </w:rPr>
              <w:t>cuote a catena su tutti gli altri.</w:t>
            </w:r>
          </w:p>
          <w:p w:rsidR="000E0E7C" w:rsidRDefault="000E0E7C" w:rsidP="00E35FA6">
            <w:pPr>
              <w:pStyle w:val="Paragrafoelenco"/>
              <w:tabs>
                <w:tab w:val="left" w:pos="-7887"/>
              </w:tabs>
              <w:jc w:val="both"/>
              <w:rPr>
                <w:rFonts w:asciiTheme="minorHAnsi" w:hAnsiTheme="minorHAnsi" w:cstheme="minorHAnsi"/>
                <w:spacing w:val="-1"/>
                <w:lang w:val="it-IT"/>
              </w:rPr>
            </w:pPr>
          </w:p>
          <w:p w:rsidR="00766E41" w:rsidRPr="00E70578" w:rsidRDefault="000E0E7C" w:rsidP="00E35FA6">
            <w:pPr>
              <w:pStyle w:val="Paragrafoelenco"/>
              <w:tabs>
                <w:tab w:val="left" w:pos="-7887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1"/>
                <w:lang w:val="it-IT"/>
              </w:rPr>
              <w:t>3.</w:t>
            </w:r>
            <w:r w:rsidRPr="000E0E7C">
              <w:rPr>
                <w:rFonts w:asciiTheme="minorHAnsi" w:hAnsiTheme="minorHAnsi" w:cstheme="minorHAnsi"/>
                <w:spacing w:val="-1"/>
                <w:lang w:val="it-IT"/>
              </w:rPr>
              <w:t>Conoscere, nel territorio it</w:t>
            </w:r>
            <w:r w:rsidRPr="000E0E7C">
              <w:rPr>
                <w:rFonts w:asciiTheme="minorHAnsi" w:hAnsiTheme="minorHAnsi" w:cstheme="minorHAnsi"/>
                <w:spacing w:val="-1"/>
                <w:lang w:val="it-IT"/>
              </w:rPr>
              <w:t>a</w:t>
            </w:r>
            <w:r w:rsidRPr="000E0E7C">
              <w:rPr>
                <w:rFonts w:asciiTheme="minorHAnsi" w:hAnsiTheme="minorHAnsi" w:cstheme="minorHAnsi"/>
                <w:spacing w:val="-1"/>
                <w:lang w:val="it-IT"/>
              </w:rPr>
              <w:t>liano, gli elementi di particol</w:t>
            </w:r>
            <w:r w:rsidRPr="000E0E7C">
              <w:rPr>
                <w:rFonts w:asciiTheme="minorHAnsi" w:hAnsiTheme="minorHAnsi" w:cstheme="minorHAnsi"/>
                <w:spacing w:val="-1"/>
                <w:lang w:val="it-IT"/>
              </w:rPr>
              <w:t>a</w:t>
            </w:r>
            <w:r w:rsidRPr="000E0E7C">
              <w:rPr>
                <w:rFonts w:asciiTheme="minorHAnsi" w:hAnsiTheme="minorHAnsi" w:cstheme="minorHAnsi"/>
                <w:spacing w:val="-1"/>
                <w:lang w:val="it-IT"/>
              </w:rPr>
              <w:t>re valore ambientale e cultur</w:t>
            </w:r>
            <w:r w:rsidRPr="000E0E7C">
              <w:rPr>
                <w:rFonts w:asciiTheme="minorHAnsi" w:hAnsiTheme="minorHAnsi" w:cstheme="minorHAnsi"/>
                <w:spacing w:val="-1"/>
                <w:lang w:val="it-IT"/>
              </w:rPr>
              <w:t>a</w:t>
            </w:r>
            <w:r w:rsidRPr="000E0E7C">
              <w:rPr>
                <w:rFonts w:asciiTheme="minorHAnsi" w:hAnsiTheme="minorHAnsi" w:cstheme="minorHAnsi"/>
                <w:spacing w:val="-1"/>
                <w:lang w:val="it-IT"/>
              </w:rPr>
              <w:t>le da tutelare e da valorizzare.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suppressAutoHyphens w:val="0"/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5EF" w:rsidRPr="002465EF" w:rsidRDefault="002465EF" w:rsidP="00E7057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465EF">
              <w:rPr>
                <w:rFonts w:asciiTheme="minorHAnsi" w:hAnsiTheme="minorHAnsi" w:cstheme="minorHAnsi"/>
                <w:kern w:val="0"/>
              </w:rPr>
              <w:t>Una verifica in itinere ed</w:t>
            </w:r>
            <w:r w:rsidR="008757C8">
              <w:rPr>
                <w:rFonts w:asciiTheme="minorHAnsi" w:hAnsiTheme="minorHAnsi" w:cstheme="minorHAnsi"/>
                <w:kern w:val="0"/>
              </w:rPr>
              <w:t xml:space="preserve"> una al termine del nucleo f</w:t>
            </w:r>
            <w:r w:rsidRPr="002465EF">
              <w:rPr>
                <w:rFonts w:asciiTheme="minorHAnsi" w:hAnsiTheme="minorHAnsi" w:cstheme="minorHAnsi"/>
                <w:kern w:val="0"/>
              </w:rPr>
              <w:t>ondante di riferimento.</w:t>
            </w:r>
          </w:p>
        </w:tc>
      </w:tr>
    </w:tbl>
    <w:p w:rsidR="0066425A" w:rsidRDefault="0066425A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E70578" w:rsidRDefault="00E70578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E70578" w:rsidRDefault="00E70578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625993" w:rsidRDefault="00625993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625993" w:rsidRDefault="00625993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625993" w:rsidRDefault="00625993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625993" w:rsidRDefault="00625993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625993" w:rsidRDefault="00625993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625993" w:rsidRDefault="00625993" w:rsidP="00E70578">
      <w:pPr>
        <w:pStyle w:val="Standard"/>
        <w:tabs>
          <w:tab w:val="left" w:pos="2265"/>
        </w:tabs>
        <w:rPr>
          <w:sz w:val="28"/>
          <w:szCs w:val="28"/>
        </w:rPr>
      </w:pPr>
    </w:p>
    <w:p w:rsidR="00E70578" w:rsidRDefault="00E70578" w:rsidP="00E70578">
      <w:pPr>
        <w:pStyle w:val="Standard"/>
        <w:tabs>
          <w:tab w:val="left" w:pos="2265"/>
        </w:tabs>
        <w:rPr>
          <w:sz w:val="28"/>
          <w:szCs w:val="28"/>
        </w:rPr>
      </w:pPr>
    </w:p>
    <w:tbl>
      <w:tblPr>
        <w:tblW w:w="496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5"/>
        <w:gridCol w:w="7712"/>
        <w:gridCol w:w="3097"/>
      </w:tblGrid>
      <w:tr w:rsidR="00E70578" w:rsidTr="00EC4C82">
        <w:trPr>
          <w:cantSplit/>
          <w:trHeight w:val="372"/>
        </w:trPr>
        <w:tc>
          <w:tcPr>
            <w:tcW w:w="5000" w:type="pct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578" w:rsidRPr="007A5221" w:rsidRDefault="00E70578" w:rsidP="00EC4C82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 w:rsidRPr="007A5221">
              <w:rPr>
                <w:rFonts w:cs="Calibri"/>
                <w:b/>
                <w:sz w:val="28"/>
                <w:szCs w:val="28"/>
              </w:rPr>
              <w:lastRenderedPageBreak/>
              <w:t xml:space="preserve">DOCENTE:                                    DISCIPLINA: </w:t>
            </w:r>
            <w:r>
              <w:rPr>
                <w:rFonts w:cs="Calibri"/>
                <w:b/>
                <w:sz w:val="28"/>
                <w:szCs w:val="28"/>
              </w:rPr>
              <w:t>geografia CLASSE quinta</w:t>
            </w:r>
            <w:r w:rsidRPr="007A5221">
              <w:rPr>
                <w:rFonts w:cs="Calibri"/>
                <w:b/>
                <w:sz w:val="28"/>
                <w:szCs w:val="28"/>
              </w:rPr>
              <w:t xml:space="preserve"> SEZ</w:t>
            </w:r>
          </w:p>
          <w:p w:rsidR="00E70578" w:rsidRDefault="00E70578" w:rsidP="00EC4C82">
            <w:pPr>
              <w:pStyle w:val="Titolo6"/>
              <w:rPr>
                <w:b/>
                <w:color w:val="00000A"/>
                <w:sz w:val="32"/>
                <w:szCs w:val="32"/>
              </w:rPr>
            </w:pPr>
            <w:r w:rsidRPr="007A5221">
              <w:rPr>
                <w:rFonts w:cs="Calibri"/>
                <w:b/>
                <w:i w:val="0"/>
                <w:color w:val="00000A"/>
                <w:sz w:val="28"/>
                <w:szCs w:val="28"/>
              </w:rPr>
              <w:t>anno sc. 2017/18</w:t>
            </w:r>
          </w:p>
        </w:tc>
      </w:tr>
      <w:tr w:rsidR="00FA37C1" w:rsidTr="00EC4C82">
        <w:trPr>
          <w:cantSplit/>
          <w:trHeight w:val="372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7C1" w:rsidRDefault="00FA37C1" w:rsidP="00E43BB5">
            <w:pPr>
              <w:pStyle w:val="Titolo4"/>
              <w:jc w:val="center"/>
              <w:rPr>
                <w:rFonts w:cs="AngsanaUPC"/>
                <w:color w:val="00000A"/>
                <w:sz w:val="32"/>
                <w:szCs w:val="32"/>
              </w:rPr>
            </w:pPr>
            <w:r>
              <w:rPr>
                <w:rFonts w:cs="AngsanaUPC"/>
                <w:color w:val="00000A"/>
                <w:sz w:val="32"/>
                <w:szCs w:val="32"/>
              </w:rPr>
              <w:t>ARGOMENTI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7C1" w:rsidRDefault="00FA37C1" w:rsidP="00E43BB5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CONTENUTI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FA37C1" w:rsidRDefault="00FA37C1" w:rsidP="00EC4C82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TEMPI</w:t>
            </w:r>
          </w:p>
        </w:tc>
      </w:tr>
      <w:tr w:rsidR="00E70578" w:rsidTr="00665BEB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449" w:rsidRPr="00665BEB" w:rsidRDefault="00665BEB" w:rsidP="00665BEB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665BEB">
              <w:rPr>
                <w:rFonts w:asciiTheme="minorHAnsi" w:hAnsiTheme="minorHAnsi" w:cstheme="minorHAnsi"/>
                <w:b/>
              </w:rPr>
              <w:t>I PUNTI DI RIFERIMENTO</w:t>
            </w:r>
            <w:bookmarkStart w:id="0" w:name="_GoBack"/>
            <w:bookmarkEnd w:id="0"/>
            <w:r w:rsidRPr="00665BEB">
              <w:rPr>
                <w:rFonts w:asciiTheme="minorHAnsi" w:hAnsiTheme="minorHAnsi" w:cstheme="minorHAnsi"/>
                <w:b/>
              </w:rPr>
              <w:t xml:space="preserve"> PER L’ORIENTAMENTO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Pr="00870350" w:rsidRDefault="00665BEB" w:rsidP="00870350">
            <w:pPr>
              <w:pStyle w:val="TableParagraph"/>
              <w:autoSpaceDN/>
              <w:spacing w:after="200"/>
              <w:jc w:val="both"/>
              <w:rPr>
                <w:lang w:val="it-IT"/>
              </w:rPr>
            </w:pPr>
            <w:r>
              <w:rPr>
                <w:spacing w:val="-1"/>
                <w:lang w:val="it-IT"/>
              </w:rPr>
              <w:t>a)</w:t>
            </w:r>
            <w:r w:rsidR="00870350" w:rsidRPr="00870350">
              <w:rPr>
                <w:spacing w:val="-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Conosce</w:t>
            </w:r>
            <w:r w:rsidR="00870350">
              <w:rPr>
                <w:spacing w:val="-1"/>
                <w:lang w:val="it-IT"/>
              </w:rPr>
              <w:t>nza</w:t>
            </w:r>
            <w:r w:rsidR="00E70578" w:rsidRPr="00870350">
              <w:rPr>
                <w:spacing w:val="23"/>
                <w:lang w:val="it-IT"/>
              </w:rPr>
              <w:t xml:space="preserve"> </w:t>
            </w:r>
            <w:r w:rsidR="00870350">
              <w:rPr>
                <w:spacing w:val="23"/>
                <w:lang w:val="it-IT"/>
              </w:rPr>
              <w:t xml:space="preserve">dei </w:t>
            </w:r>
            <w:r w:rsidR="00E70578" w:rsidRPr="00870350">
              <w:rPr>
                <w:spacing w:val="-1"/>
                <w:lang w:val="it-IT"/>
              </w:rPr>
              <w:t>sistemi</w:t>
            </w:r>
            <w:r w:rsidR="00E70578" w:rsidRPr="00870350">
              <w:rPr>
                <w:spacing w:val="2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di</w:t>
            </w:r>
            <w:r w:rsidR="00E70578" w:rsidRPr="00870350">
              <w:rPr>
                <w:spacing w:val="2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riferimento</w:t>
            </w:r>
            <w:r w:rsidR="00E70578" w:rsidRPr="00870350">
              <w:rPr>
                <w:spacing w:val="2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astronomici,</w:t>
            </w:r>
            <w:r w:rsidR="00E70578" w:rsidRPr="00870350">
              <w:rPr>
                <w:spacing w:val="2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naturali</w:t>
            </w:r>
            <w:r w:rsidR="00E70578" w:rsidRPr="00870350">
              <w:rPr>
                <w:spacing w:val="24"/>
                <w:lang w:val="it-IT"/>
              </w:rPr>
              <w:t xml:space="preserve"> </w:t>
            </w:r>
            <w:r w:rsidR="00E70578" w:rsidRPr="00870350">
              <w:rPr>
                <w:lang w:val="it-IT"/>
              </w:rPr>
              <w:t xml:space="preserve">e </w:t>
            </w:r>
            <w:r w:rsidR="00E70578" w:rsidRPr="00870350">
              <w:rPr>
                <w:spacing w:val="-1"/>
                <w:lang w:val="it-IT"/>
              </w:rPr>
              <w:t>tecnologici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per</w:t>
            </w:r>
            <w:r w:rsidR="00E70578" w:rsidRPr="00870350">
              <w:rPr>
                <w:spacing w:val="61"/>
                <w:lang w:val="it-IT"/>
              </w:rPr>
              <w:t xml:space="preserve"> </w:t>
            </w:r>
            <w:r w:rsidR="00A71A6B" w:rsidRPr="00A71A6B">
              <w:rPr>
                <w:lang w:val="it-IT"/>
              </w:rPr>
              <w:t>l’orientamento.</w:t>
            </w:r>
          </w:p>
          <w:p w:rsidR="00E70578" w:rsidRPr="00870350" w:rsidRDefault="00665BEB" w:rsidP="00870350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b)</w:t>
            </w:r>
            <w:r w:rsidR="00870350" w:rsidRPr="00870350">
              <w:rPr>
                <w:spacing w:val="-1"/>
                <w:lang w:val="it-IT"/>
              </w:rPr>
              <w:t xml:space="preserve"> </w:t>
            </w:r>
            <w:r w:rsidR="00A71A6B">
              <w:rPr>
                <w:spacing w:val="-1"/>
                <w:lang w:val="it-IT"/>
              </w:rPr>
              <w:t>U</w:t>
            </w:r>
            <w:r w:rsidR="00E70578" w:rsidRPr="00870350">
              <w:rPr>
                <w:spacing w:val="-1"/>
                <w:lang w:val="it-IT"/>
              </w:rPr>
              <w:t>tilizz</w:t>
            </w:r>
            <w:r w:rsidR="00A71A6B">
              <w:rPr>
                <w:spacing w:val="-1"/>
                <w:lang w:val="it-IT"/>
              </w:rPr>
              <w:t>o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specifico</w:t>
            </w:r>
            <w:r w:rsidR="00E70578" w:rsidRPr="00870350">
              <w:rPr>
                <w:spacing w:val="-2"/>
                <w:lang w:val="it-IT"/>
              </w:rPr>
              <w:t xml:space="preserve"> </w:t>
            </w:r>
            <w:r w:rsidR="00A71A6B">
              <w:rPr>
                <w:spacing w:val="-2"/>
                <w:lang w:val="it-IT"/>
              </w:rPr>
              <w:t>de</w:t>
            </w:r>
            <w:r w:rsidR="00E70578" w:rsidRPr="00870350">
              <w:rPr>
                <w:lang w:val="it-IT"/>
              </w:rPr>
              <w:t xml:space="preserve">i </w:t>
            </w:r>
            <w:r w:rsidR="00E70578" w:rsidRPr="00870350">
              <w:rPr>
                <w:spacing w:val="-1"/>
                <w:lang w:val="it-IT"/>
              </w:rPr>
              <w:t>principali elementi</w:t>
            </w:r>
            <w:r w:rsidR="00E70578" w:rsidRPr="00870350">
              <w:rPr>
                <w:spacing w:val="-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cartografici:</w:t>
            </w:r>
            <w:r w:rsidR="00E70578" w:rsidRPr="00870350">
              <w:rPr>
                <w:spacing w:val="6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meridiani,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paralleli,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longit</w:t>
            </w:r>
            <w:r w:rsidR="00E70578" w:rsidRPr="00870350">
              <w:rPr>
                <w:spacing w:val="-1"/>
                <w:lang w:val="it-IT"/>
              </w:rPr>
              <w:t>u</w:t>
            </w:r>
            <w:r w:rsidR="00E70578" w:rsidRPr="00870350">
              <w:rPr>
                <w:spacing w:val="-1"/>
                <w:lang w:val="it-IT"/>
              </w:rPr>
              <w:t>dine</w:t>
            </w:r>
            <w:r w:rsidR="00E70578" w:rsidRPr="00870350">
              <w:rPr>
                <w:lang w:val="it-IT"/>
              </w:rPr>
              <w:t xml:space="preserve"> e </w:t>
            </w:r>
            <w:r w:rsidR="00E70578" w:rsidRPr="00870350">
              <w:rPr>
                <w:spacing w:val="-1"/>
                <w:lang w:val="it-IT"/>
              </w:rPr>
              <w:t>latitudine.</w:t>
            </w:r>
          </w:p>
          <w:p w:rsidR="00E70578" w:rsidRPr="00870350" w:rsidRDefault="00665BEB" w:rsidP="00870350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c)</w:t>
            </w:r>
            <w:r w:rsidR="00870350" w:rsidRPr="00870350">
              <w:rPr>
                <w:rFonts w:cs="Calibri"/>
                <w:spacing w:val="-1"/>
                <w:lang w:val="it-IT"/>
              </w:rPr>
              <w:t xml:space="preserve"> </w:t>
            </w:r>
            <w:r w:rsidR="00A71A6B">
              <w:rPr>
                <w:rFonts w:cs="Calibri"/>
                <w:spacing w:val="-1"/>
                <w:lang w:val="it-IT"/>
              </w:rPr>
              <w:t>C</w:t>
            </w:r>
            <w:r w:rsidR="00E70578" w:rsidRPr="00870350">
              <w:rPr>
                <w:rFonts w:cs="Calibri"/>
                <w:spacing w:val="-1"/>
                <w:lang w:val="it-IT"/>
              </w:rPr>
              <w:t>onne</w:t>
            </w:r>
            <w:r w:rsidR="00A71A6B">
              <w:rPr>
                <w:rFonts w:cs="Calibri"/>
                <w:spacing w:val="-1"/>
                <w:lang w:val="it-IT"/>
              </w:rPr>
              <w:t>ssione del</w:t>
            </w:r>
            <w:r w:rsidR="00E70578" w:rsidRPr="00870350">
              <w:rPr>
                <w:rFonts w:cs="Calibri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dato</w:t>
            </w:r>
            <w:r w:rsidR="00E70578" w:rsidRPr="00870350">
              <w:rPr>
                <w:rFonts w:cs="Calibri"/>
                <w:lang w:val="it-IT"/>
              </w:rPr>
              <w:t xml:space="preserve"> </w:t>
            </w:r>
            <w:r w:rsidR="00870350" w:rsidRPr="00870350">
              <w:rPr>
                <w:rFonts w:cs="Calibri"/>
                <w:lang w:val="it-IT"/>
              </w:rPr>
              <w:t>reale</w:t>
            </w:r>
            <w:r w:rsidR="00E70578" w:rsidRPr="00870350">
              <w:rPr>
                <w:rFonts w:cs="Calibri"/>
                <w:spacing w:val="40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dei</w:t>
            </w:r>
            <w:r w:rsidR="00E70578" w:rsidRPr="00870350">
              <w:rPr>
                <w:rFonts w:cs="Calibri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paesaggi</w:t>
            </w:r>
            <w:r w:rsidR="00E70578" w:rsidRPr="00870350">
              <w:rPr>
                <w:rFonts w:cs="Calibri"/>
                <w:spacing w:val="40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italiani,</w:t>
            </w:r>
            <w:r w:rsidR="00E70578" w:rsidRPr="00870350">
              <w:rPr>
                <w:rFonts w:cs="Calibri"/>
                <w:spacing w:val="39"/>
                <w:lang w:val="it-IT"/>
              </w:rPr>
              <w:t xml:space="preserve"> </w:t>
            </w:r>
            <w:r w:rsidR="00E70578" w:rsidRPr="00870350">
              <w:rPr>
                <w:rFonts w:cs="Calibri"/>
                <w:lang w:val="it-IT"/>
              </w:rPr>
              <w:t>con</w:t>
            </w:r>
            <w:r w:rsidR="00E70578" w:rsidRPr="00870350">
              <w:rPr>
                <w:rFonts w:cs="Calibri"/>
                <w:spacing w:val="39"/>
                <w:lang w:val="it-IT"/>
              </w:rPr>
              <w:t xml:space="preserve"> </w:t>
            </w:r>
            <w:r w:rsidR="00E70578" w:rsidRPr="00870350">
              <w:rPr>
                <w:rFonts w:cs="Calibri"/>
                <w:lang w:val="it-IT"/>
              </w:rPr>
              <w:t>le</w:t>
            </w:r>
            <w:r w:rsidR="00E70578" w:rsidRPr="00870350">
              <w:rPr>
                <w:rFonts w:cs="Calibri"/>
                <w:spacing w:val="40"/>
                <w:lang w:val="it-IT"/>
              </w:rPr>
              <w:t xml:space="preserve"> </w:t>
            </w:r>
            <w:r w:rsidR="00E70578" w:rsidRPr="00870350">
              <w:rPr>
                <w:rFonts w:cs="Calibri"/>
                <w:lang w:val="it-IT"/>
              </w:rPr>
              <w:t>loro</w:t>
            </w:r>
            <w:r w:rsidR="00E70578" w:rsidRPr="00870350">
              <w:rPr>
                <w:rFonts w:cs="Calibri"/>
                <w:spacing w:val="55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rappresentazioni</w:t>
            </w:r>
            <w:r w:rsidR="00E70578" w:rsidRPr="00870350">
              <w:rPr>
                <w:rFonts w:cs="Calibri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grafiche,</w:t>
            </w:r>
            <w:r w:rsidR="00E70578" w:rsidRPr="00870350">
              <w:rPr>
                <w:rFonts w:cs="Calibri"/>
                <w:lang w:val="it-IT"/>
              </w:rPr>
              <w:t xml:space="preserve"> </w:t>
            </w:r>
            <w:r w:rsidR="00870350" w:rsidRPr="00870350">
              <w:rPr>
                <w:rFonts w:cs="Calibri"/>
                <w:spacing w:val="-1"/>
                <w:lang w:val="it-IT"/>
              </w:rPr>
              <w:t>fotografiche.</w:t>
            </w:r>
          </w:p>
          <w:p w:rsidR="00E70578" w:rsidRPr="00870350" w:rsidRDefault="00665BEB" w:rsidP="00665BEB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d)</w:t>
            </w:r>
            <w:r w:rsidR="00870350" w:rsidRPr="00870350">
              <w:rPr>
                <w:rFonts w:cs="Calibri"/>
                <w:spacing w:val="-1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Individua</w:t>
            </w:r>
            <w:r w:rsidR="00A71A6B">
              <w:rPr>
                <w:rFonts w:cs="Calibri"/>
                <w:spacing w:val="-1"/>
                <w:lang w:val="it-IT"/>
              </w:rPr>
              <w:t>zione</w:t>
            </w:r>
            <w:r w:rsidR="00E70578" w:rsidRPr="00870350">
              <w:rPr>
                <w:rFonts w:cs="Calibri"/>
                <w:spacing w:val="-1"/>
                <w:lang w:val="it-IT"/>
              </w:rPr>
              <w:t xml:space="preserve"> </w:t>
            </w:r>
            <w:r w:rsidR="00A71A6B">
              <w:rPr>
                <w:rFonts w:cs="Calibri"/>
                <w:spacing w:val="-1"/>
                <w:lang w:val="it-IT"/>
              </w:rPr>
              <w:t>de</w:t>
            </w:r>
            <w:r w:rsidR="00870350" w:rsidRPr="00870350">
              <w:rPr>
                <w:rFonts w:cs="Calibri"/>
                <w:spacing w:val="-1"/>
                <w:lang w:val="it-IT"/>
              </w:rPr>
              <w:t>i</w:t>
            </w:r>
            <w:r w:rsidR="00A71A6B">
              <w:rPr>
                <w:rFonts w:cs="Calibri"/>
                <w:spacing w:val="-1"/>
                <w:lang w:val="it-IT"/>
              </w:rPr>
              <w:t xml:space="preserve"> caratteri che connotano i</w:t>
            </w:r>
            <w:r w:rsidR="00E70578" w:rsidRPr="00870350">
              <w:rPr>
                <w:rFonts w:cs="Calibri"/>
                <w:spacing w:val="-1"/>
                <w:lang w:val="it-IT"/>
              </w:rPr>
              <w:t xml:space="preserve"> paesaggi individuandone analogie e differenze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0578" w:rsidRDefault="00E70578" w:rsidP="00E70578">
            <w:pPr>
              <w:pStyle w:val="Standard"/>
              <w:rPr>
                <w:bCs/>
              </w:rPr>
            </w:pPr>
          </w:p>
        </w:tc>
      </w:tr>
      <w:tr w:rsidR="00E70578" w:rsidTr="00665BEB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449" w:rsidRPr="00665BEB" w:rsidRDefault="00665BEB" w:rsidP="00665BEB">
            <w:pPr>
              <w:pStyle w:val="Standard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65BEB">
              <w:rPr>
                <w:rFonts w:asciiTheme="minorHAnsi" w:hAnsiTheme="minorHAnsi" w:cstheme="minorHAnsi"/>
                <w:b/>
              </w:rPr>
              <w:t>LE CARTE GEOGRAFICHE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Pr="00870350" w:rsidRDefault="00665BEB" w:rsidP="00870350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a)</w:t>
            </w:r>
            <w:r w:rsidR="00870350" w:rsidRPr="00870350">
              <w:rPr>
                <w:spacing w:val="-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Le</w:t>
            </w:r>
            <w:r w:rsidR="00A71A6B">
              <w:rPr>
                <w:spacing w:val="-1"/>
                <w:lang w:val="it-IT"/>
              </w:rPr>
              <w:t>ttura</w:t>
            </w:r>
            <w:r w:rsidR="00E70578" w:rsidRPr="00870350">
              <w:rPr>
                <w:spacing w:val="-1"/>
                <w:lang w:val="it-IT"/>
              </w:rPr>
              <w:t>,</w:t>
            </w:r>
            <w:r w:rsidR="00E70578" w:rsidRPr="00870350">
              <w:rPr>
                <w:spacing w:val="17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compren</w:t>
            </w:r>
            <w:r w:rsidR="00A71A6B">
              <w:rPr>
                <w:spacing w:val="-1"/>
                <w:lang w:val="it-IT"/>
              </w:rPr>
              <w:t>sione</w:t>
            </w:r>
            <w:r w:rsidR="00E70578" w:rsidRPr="00870350">
              <w:rPr>
                <w:spacing w:val="18"/>
                <w:lang w:val="it-IT"/>
              </w:rPr>
              <w:t xml:space="preserve"> </w:t>
            </w:r>
            <w:r w:rsidR="00E70578" w:rsidRPr="00870350">
              <w:rPr>
                <w:lang w:val="it-IT"/>
              </w:rPr>
              <w:t>e</w:t>
            </w:r>
            <w:r w:rsidR="00E70578" w:rsidRPr="00870350">
              <w:rPr>
                <w:spacing w:val="20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utilizz</w:t>
            </w:r>
            <w:r w:rsidR="00A71A6B">
              <w:rPr>
                <w:spacing w:val="-1"/>
                <w:lang w:val="it-IT"/>
              </w:rPr>
              <w:t>o di</w:t>
            </w:r>
            <w:r w:rsidR="00E70578" w:rsidRPr="00870350">
              <w:rPr>
                <w:spacing w:val="19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rappresentazioni</w:t>
            </w:r>
            <w:r w:rsidR="00E70578" w:rsidRPr="00870350">
              <w:rPr>
                <w:spacing w:val="20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cartografiche</w:t>
            </w:r>
            <w:r w:rsidR="00E70578" w:rsidRPr="00870350">
              <w:rPr>
                <w:spacing w:val="17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per</w:t>
            </w:r>
            <w:r w:rsidR="00E70578" w:rsidRPr="00870350">
              <w:rPr>
                <w:spacing w:val="61"/>
                <w:lang w:val="it-IT"/>
              </w:rPr>
              <w:t xml:space="preserve"> </w:t>
            </w:r>
            <w:r w:rsidR="00A71A6B" w:rsidRPr="00A71A6B">
              <w:rPr>
                <w:lang w:val="it-IT"/>
              </w:rPr>
              <w:t>l’</w:t>
            </w:r>
            <w:r w:rsidR="00E70578" w:rsidRPr="00870350">
              <w:rPr>
                <w:spacing w:val="-1"/>
                <w:lang w:val="it-IT"/>
              </w:rPr>
              <w:t>individua</w:t>
            </w:r>
            <w:r w:rsidR="00A71A6B">
              <w:rPr>
                <w:spacing w:val="-1"/>
                <w:lang w:val="it-IT"/>
              </w:rPr>
              <w:t>zione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A71A6B">
              <w:rPr>
                <w:spacing w:val="1"/>
                <w:lang w:val="it-IT"/>
              </w:rPr>
              <w:t>de</w:t>
            </w:r>
            <w:r w:rsidR="00E70578" w:rsidRPr="00870350">
              <w:rPr>
                <w:spacing w:val="-1"/>
                <w:lang w:val="it-IT"/>
              </w:rPr>
              <w:t>gli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ambienti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geografici,</w:t>
            </w:r>
            <w:r w:rsidR="00E70578" w:rsidRPr="00870350">
              <w:rPr>
                <w:spacing w:val="2"/>
                <w:lang w:val="it-IT"/>
              </w:rPr>
              <w:t xml:space="preserve"> </w:t>
            </w:r>
            <w:r w:rsidR="00E70578" w:rsidRPr="00870350">
              <w:rPr>
                <w:spacing w:val="-2"/>
                <w:lang w:val="it-IT"/>
              </w:rPr>
              <w:t>le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caratteristiche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economiche</w:t>
            </w:r>
            <w:r w:rsidR="00E70578" w:rsidRPr="00870350">
              <w:rPr>
                <w:spacing w:val="48"/>
                <w:lang w:val="it-IT"/>
              </w:rPr>
              <w:t xml:space="preserve"> </w:t>
            </w:r>
            <w:r w:rsidR="00E70578" w:rsidRPr="00870350">
              <w:rPr>
                <w:lang w:val="it-IT"/>
              </w:rPr>
              <w:t>e</w:t>
            </w:r>
            <w:r w:rsidR="00E70578" w:rsidRPr="00870350">
              <w:rPr>
                <w:spacing w:val="65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dem</w:t>
            </w:r>
            <w:r w:rsidR="00E70578" w:rsidRPr="00870350">
              <w:rPr>
                <w:spacing w:val="-1"/>
                <w:lang w:val="it-IT"/>
              </w:rPr>
              <w:t>o</w:t>
            </w:r>
            <w:r w:rsidR="00E70578" w:rsidRPr="00870350">
              <w:rPr>
                <w:spacing w:val="-1"/>
                <w:lang w:val="it-IT"/>
              </w:rPr>
              <w:t>grafiche,</w:t>
            </w:r>
            <w:r w:rsidR="00E70578" w:rsidRPr="00870350">
              <w:rPr>
                <w:spacing w:val="20"/>
                <w:lang w:val="it-IT"/>
              </w:rPr>
              <w:t xml:space="preserve"> </w:t>
            </w:r>
            <w:r w:rsidR="00E70578" w:rsidRPr="00870350">
              <w:rPr>
                <w:lang w:val="it-IT"/>
              </w:rPr>
              <w:t>la</w:t>
            </w:r>
            <w:r w:rsidR="00E70578" w:rsidRPr="00870350">
              <w:rPr>
                <w:spacing w:val="2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suddivisione</w:t>
            </w:r>
            <w:r w:rsidR="00E70578" w:rsidRPr="00870350">
              <w:rPr>
                <w:spacing w:val="2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politico-amministrativa</w:t>
            </w:r>
            <w:r w:rsidR="00E70578" w:rsidRPr="00870350">
              <w:rPr>
                <w:spacing w:val="2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delle</w:t>
            </w:r>
            <w:r w:rsidR="00E70578" w:rsidRPr="00870350">
              <w:rPr>
                <w:spacing w:val="2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regioni</w:t>
            </w:r>
            <w:r w:rsidR="00E70578" w:rsidRPr="00870350">
              <w:rPr>
                <w:spacing w:val="4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italiane.</w:t>
            </w:r>
          </w:p>
          <w:p w:rsidR="00E70578" w:rsidRPr="00870350" w:rsidRDefault="00665BEB" w:rsidP="00A71A6B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b)</w:t>
            </w:r>
            <w:r w:rsidR="00870350" w:rsidRPr="00870350">
              <w:rPr>
                <w:rFonts w:cs="Calibri"/>
                <w:spacing w:val="-1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Conosce</w:t>
            </w:r>
            <w:r w:rsidR="00A71A6B">
              <w:rPr>
                <w:rFonts w:cs="Calibri"/>
                <w:spacing w:val="-1"/>
                <w:lang w:val="it-IT"/>
              </w:rPr>
              <w:t>nza</w:t>
            </w:r>
            <w:r w:rsidR="00E70578" w:rsidRPr="00870350">
              <w:rPr>
                <w:rFonts w:cs="Calibri"/>
                <w:spacing w:val="4"/>
                <w:lang w:val="it-IT"/>
              </w:rPr>
              <w:t xml:space="preserve"> </w:t>
            </w:r>
            <w:r w:rsidR="00A71A6B">
              <w:rPr>
                <w:rFonts w:cs="Calibri"/>
                <w:spacing w:val="4"/>
                <w:lang w:val="it-IT"/>
              </w:rPr>
              <w:t>de</w:t>
            </w:r>
            <w:r w:rsidR="00E70578" w:rsidRPr="00870350">
              <w:rPr>
                <w:rFonts w:cs="Calibri"/>
                <w:lang w:val="it-IT"/>
              </w:rPr>
              <w:t>i</w:t>
            </w:r>
            <w:r w:rsidR="00E70578" w:rsidRPr="00870350">
              <w:rPr>
                <w:rFonts w:cs="Calibri"/>
                <w:spacing w:val="3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settori</w:t>
            </w:r>
            <w:r w:rsidR="00E70578" w:rsidRPr="00870350">
              <w:rPr>
                <w:rFonts w:cs="Calibri"/>
                <w:spacing w:val="49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organizzativi</w:t>
            </w:r>
            <w:r w:rsidR="00E70578" w:rsidRPr="00870350">
              <w:rPr>
                <w:rFonts w:cs="Calibri"/>
                <w:spacing w:val="3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del</w:t>
            </w:r>
            <w:r w:rsidR="00E70578" w:rsidRPr="00870350">
              <w:rPr>
                <w:rFonts w:cs="Calibri"/>
                <w:spacing w:val="3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lavoro</w:t>
            </w:r>
            <w:r w:rsidR="00E70578" w:rsidRPr="00870350">
              <w:rPr>
                <w:rFonts w:cs="Calibri"/>
                <w:spacing w:val="2"/>
                <w:lang w:val="it-IT"/>
              </w:rPr>
              <w:t xml:space="preserve"> </w:t>
            </w:r>
            <w:r w:rsidR="00E70578" w:rsidRPr="00870350">
              <w:rPr>
                <w:rFonts w:cs="Calibri"/>
                <w:lang w:val="it-IT"/>
              </w:rPr>
              <w:t>e</w:t>
            </w:r>
            <w:r w:rsidR="00E70578" w:rsidRPr="00870350">
              <w:rPr>
                <w:rFonts w:cs="Calibri"/>
                <w:spacing w:val="71"/>
                <w:lang w:val="it-IT"/>
              </w:rPr>
              <w:t xml:space="preserve"> </w:t>
            </w:r>
            <w:r w:rsidR="00E70578" w:rsidRPr="00870350">
              <w:rPr>
                <w:rFonts w:cs="Calibri"/>
                <w:spacing w:val="-1"/>
                <w:lang w:val="it-IT"/>
              </w:rPr>
              <w:t>dell’economia</w:t>
            </w:r>
            <w:r w:rsidR="00A71A6B">
              <w:rPr>
                <w:rFonts w:cs="Calibri"/>
                <w:spacing w:val="-1"/>
                <w:lang w:val="it-IT"/>
              </w:rPr>
              <w:t xml:space="preserve"> d</w:t>
            </w:r>
            <w:r w:rsidR="00A71A6B" w:rsidRPr="00870350">
              <w:rPr>
                <w:rFonts w:cs="Calibri"/>
                <w:spacing w:val="-1"/>
                <w:lang w:val="it-IT"/>
              </w:rPr>
              <w:t>elle</w:t>
            </w:r>
            <w:r w:rsidR="00A71A6B" w:rsidRPr="00870350">
              <w:rPr>
                <w:rFonts w:cs="Calibri"/>
                <w:spacing w:val="4"/>
                <w:lang w:val="it-IT"/>
              </w:rPr>
              <w:t xml:space="preserve"> </w:t>
            </w:r>
            <w:r w:rsidR="00A71A6B" w:rsidRPr="00870350">
              <w:rPr>
                <w:rFonts w:cs="Calibri"/>
                <w:spacing w:val="-1"/>
                <w:lang w:val="it-IT"/>
              </w:rPr>
              <w:t>regioni</w:t>
            </w:r>
            <w:r w:rsidR="00A71A6B" w:rsidRPr="00870350">
              <w:rPr>
                <w:rFonts w:cs="Calibri"/>
                <w:spacing w:val="3"/>
                <w:lang w:val="it-IT"/>
              </w:rPr>
              <w:t xml:space="preserve"> </w:t>
            </w:r>
            <w:r w:rsidR="00A71A6B" w:rsidRPr="00870350">
              <w:rPr>
                <w:rFonts w:cs="Calibri"/>
                <w:spacing w:val="-1"/>
                <w:lang w:val="it-IT"/>
              </w:rPr>
              <w:t>it</w:t>
            </w:r>
            <w:r w:rsidR="00A71A6B" w:rsidRPr="00870350">
              <w:rPr>
                <w:rFonts w:cs="Calibri"/>
                <w:spacing w:val="-1"/>
                <w:lang w:val="it-IT"/>
              </w:rPr>
              <w:t>a</w:t>
            </w:r>
            <w:r w:rsidR="00A71A6B" w:rsidRPr="00870350">
              <w:rPr>
                <w:rFonts w:cs="Calibri"/>
                <w:spacing w:val="-1"/>
                <w:lang w:val="it-IT"/>
              </w:rPr>
              <w:t>liane</w:t>
            </w:r>
            <w:r w:rsidR="00E70578" w:rsidRPr="00870350">
              <w:rPr>
                <w:rFonts w:cs="Calibri"/>
                <w:spacing w:val="-1"/>
                <w:lang w:val="it-IT"/>
              </w:rPr>
              <w:t>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0578" w:rsidRDefault="00E70578" w:rsidP="00E70578">
            <w:pPr>
              <w:pStyle w:val="Standard"/>
              <w:ind w:left="720"/>
            </w:pPr>
          </w:p>
        </w:tc>
      </w:tr>
      <w:tr w:rsidR="00E70578" w:rsidTr="00665BEB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449" w:rsidRPr="00665BEB" w:rsidRDefault="00665BEB" w:rsidP="00665BEB">
            <w:pPr>
              <w:pStyle w:val="Standard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65BEB">
              <w:rPr>
                <w:rFonts w:asciiTheme="minorHAnsi" w:hAnsiTheme="minorHAnsi" w:cstheme="minorHAnsi"/>
                <w:b/>
              </w:rPr>
              <w:t>I PAESAGGI</w:t>
            </w:r>
            <w:r w:rsidRPr="00665BE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Pr="00870350" w:rsidRDefault="00665BEB" w:rsidP="00870350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a)</w:t>
            </w:r>
            <w:r w:rsidR="00870350" w:rsidRPr="00870350">
              <w:rPr>
                <w:spacing w:val="-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Osserva</w:t>
            </w:r>
            <w:r w:rsidR="00A71A6B">
              <w:rPr>
                <w:spacing w:val="-1"/>
                <w:lang w:val="it-IT"/>
              </w:rPr>
              <w:t>zione</w:t>
            </w:r>
            <w:r w:rsidR="00E70578" w:rsidRPr="00870350">
              <w:rPr>
                <w:spacing w:val="-1"/>
                <w:lang w:val="it-IT"/>
              </w:rPr>
              <w:t>,</w:t>
            </w:r>
            <w:r w:rsidR="00E70578" w:rsidRPr="00870350">
              <w:rPr>
                <w:spacing w:val="-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descri</w:t>
            </w:r>
            <w:r w:rsidR="00A71A6B">
              <w:rPr>
                <w:spacing w:val="-1"/>
                <w:lang w:val="it-IT"/>
              </w:rPr>
              <w:t>zione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lang w:val="it-IT"/>
              </w:rPr>
              <w:t>e</w:t>
            </w:r>
            <w:r w:rsidR="00E70578" w:rsidRPr="00870350">
              <w:rPr>
                <w:spacing w:val="-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confront</w:t>
            </w:r>
            <w:r w:rsidR="00A71A6B">
              <w:rPr>
                <w:spacing w:val="-1"/>
                <w:lang w:val="it-IT"/>
              </w:rPr>
              <w:t>o de</w:t>
            </w:r>
            <w:r w:rsidR="00E70578" w:rsidRPr="00870350">
              <w:rPr>
                <w:lang w:val="it-IT"/>
              </w:rPr>
              <w:t>i</w:t>
            </w:r>
            <w:r w:rsidR="00E70578" w:rsidRPr="00870350">
              <w:rPr>
                <w:spacing w:val="-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paesaggi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geografici delle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regioni</w:t>
            </w:r>
            <w:r w:rsidR="00E70578" w:rsidRPr="00870350">
              <w:rPr>
                <w:spacing w:val="29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itali</w:t>
            </w:r>
            <w:r w:rsidR="00E70578" w:rsidRPr="00870350">
              <w:rPr>
                <w:spacing w:val="-1"/>
                <w:lang w:val="it-IT"/>
              </w:rPr>
              <w:t>a</w:t>
            </w:r>
            <w:r w:rsidR="00E70578" w:rsidRPr="00870350">
              <w:rPr>
                <w:spacing w:val="-1"/>
                <w:lang w:val="it-IT"/>
              </w:rPr>
              <w:t>ne.</w:t>
            </w:r>
          </w:p>
          <w:p w:rsidR="00E70578" w:rsidRPr="00A71A6B" w:rsidRDefault="00665BEB" w:rsidP="00870350">
            <w:pPr>
              <w:pStyle w:val="TableParagraph"/>
              <w:autoSpaceDN/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b)</w:t>
            </w:r>
            <w:r w:rsidR="00870350" w:rsidRPr="00870350">
              <w:rPr>
                <w:spacing w:val="-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Organizza</w:t>
            </w:r>
            <w:r w:rsidR="00A71A6B">
              <w:rPr>
                <w:spacing w:val="-1"/>
                <w:lang w:val="it-IT"/>
              </w:rPr>
              <w:t>zione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A71A6B">
              <w:rPr>
                <w:spacing w:val="1"/>
                <w:lang w:val="it-IT"/>
              </w:rPr>
              <w:t>del</w:t>
            </w:r>
            <w:r w:rsidR="00E70578" w:rsidRPr="00870350">
              <w:rPr>
                <w:lang w:val="it-IT"/>
              </w:rPr>
              <w:t xml:space="preserve">le </w:t>
            </w:r>
            <w:r w:rsidR="00E70578" w:rsidRPr="00870350">
              <w:rPr>
                <w:spacing w:val="-1"/>
                <w:lang w:val="it-IT"/>
              </w:rPr>
              <w:t>regioni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italiane</w:t>
            </w:r>
            <w:r w:rsidR="00E70578" w:rsidRPr="00870350">
              <w:rPr>
                <w:spacing w:val="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per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aree</w:t>
            </w:r>
            <w:r w:rsidR="00E70578" w:rsidRPr="00870350">
              <w:rPr>
                <w:lang w:val="it-IT"/>
              </w:rPr>
              <w:t xml:space="preserve"> in </w:t>
            </w:r>
            <w:r w:rsidR="00E70578" w:rsidRPr="00870350">
              <w:rPr>
                <w:spacing w:val="-1"/>
                <w:lang w:val="it-IT"/>
              </w:rPr>
              <w:t>base</w:t>
            </w:r>
            <w:r w:rsidR="00E70578" w:rsidRPr="00870350">
              <w:rPr>
                <w:lang w:val="it-IT"/>
              </w:rPr>
              <w:t xml:space="preserve"> a</w:t>
            </w:r>
            <w:r w:rsidR="00E70578" w:rsidRPr="00870350">
              <w:rPr>
                <w:spacing w:val="-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elementi geografici,</w:t>
            </w:r>
            <w:r w:rsidR="00E70578" w:rsidRPr="00870350">
              <w:rPr>
                <w:spacing w:val="47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cara</w:t>
            </w:r>
            <w:r w:rsidR="00E70578" w:rsidRPr="00870350">
              <w:rPr>
                <w:spacing w:val="-1"/>
                <w:lang w:val="it-IT"/>
              </w:rPr>
              <w:t>t</w:t>
            </w:r>
            <w:r w:rsidR="00E70578" w:rsidRPr="00870350">
              <w:rPr>
                <w:spacing w:val="-1"/>
                <w:lang w:val="it-IT"/>
              </w:rPr>
              <w:t>teristiche</w:t>
            </w:r>
            <w:r w:rsidR="00E70578" w:rsidRPr="00870350">
              <w:rPr>
                <w:spacing w:val="-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economiche</w:t>
            </w:r>
            <w:r w:rsidR="00E70578" w:rsidRPr="00870350">
              <w:rPr>
                <w:spacing w:val="-2"/>
                <w:lang w:val="it-IT"/>
              </w:rPr>
              <w:t xml:space="preserve"> </w:t>
            </w:r>
            <w:r w:rsidR="00E70578" w:rsidRPr="00870350">
              <w:rPr>
                <w:lang w:val="it-IT"/>
              </w:rPr>
              <w:t xml:space="preserve">e </w:t>
            </w:r>
            <w:r w:rsidR="00E70578" w:rsidRPr="00870350">
              <w:rPr>
                <w:spacing w:val="-1"/>
                <w:lang w:val="it-IT"/>
              </w:rPr>
              <w:t>culturali.</w:t>
            </w:r>
          </w:p>
          <w:p w:rsidR="00E70578" w:rsidRPr="00870350" w:rsidRDefault="00665BEB" w:rsidP="00870350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c)</w:t>
            </w:r>
            <w:r w:rsidR="00870350" w:rsidRPr="00870350">
              <w:rPr>
                <w:spacing w:val="-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Conosce</w:t>
            </w:r>
            <w:r w:rsidR="00A71A6B">
              <w:rPr>
                <w:spacing w:val="-1"/>
                <w:lang w:val="it-IT"/>
              </w:rPr>
              <w:t>nza</w:t>
            </w:r>
            <w:r w:rsidR="00E70578" w:rsidRPr="00870350">
              <w:rPr>
                <w:spacing w:val="-2"/>
                <w:lang w:val="it-IT"/>
              </w:rPr>
              <w:t xml:space="preserve"> </w:t>
            </w:r>
            <w:r w:rsidR="00A71A6B">
              <w:rPr>
                <w:spacing w:val="-2"/>
                <w:lang w:val="it-IT"/>
              </w:rPr>
              <w:t xml:space="preserve">degli </w:t>
            </w:r>
            <w:r w:rsidR="00E70578" w:rsidRPr="00870350">
              <w:rPr>
                <w:spacing w:val="-1"/>
                <w:lang w:val="it-IT"/>
              </w:rPr>
              <w:t>elementi paesaggistici di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particolare</w:t>
            </w:r>
            <w:r w:rsidR="00E70578" w:rsidRPr="00870350">
              <w:rPr>
                <w:spacing w:val="-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valore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ambientale</w:t>
            </w:r>
            <w:r w:rsidR="00E70578" w:rsidRPr="00870350">
              <w:rPr>
                <w:spacing w:val="5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attr</w:t>
            </w:r>
            <w:r w:rsidR="00E70578" w:rsidRPr="00870350">
              <w:rPr>
                <w:spacing w:val="-1"/>
                <w:lang w:val="it-IT"/>
              </w:rPr>
              <w:t>a</w:t>
            </w:r>
            <w:r w:rsidR="00E70578" w:rsidRPr="00870350">
              <w:rPr>
                <w:spacing w:val="-1"/>
                <w:lang w:val="it-IT"/>
              </w:rPr>
              <w:t>verso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lang w:val="it-IT"/>
              </w:rPr>
              <w:t xml:space="preserve">la </w:t>
            </w:r>
            <w:r w:rsidR="00E70578" w:rsidRPr="00870350">
              <w:rPr>
                <w:spacing w:val="-1"/>
                <w:lang w:val="it-IT"/>
              </w:rPr>
              <w:t>lettura di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2"/>
                <w:lang w:val="it-IT"/>
              </w:rPr>
              <w:t>immagini</w:t>
            </w:r>
            <w:r w:rsidR="00E70578" w:rsidRPr="00870350">
              <w:rPr>
                <w:lang w:val="it-IT"/>
              </w:rPr>
              <w:t xml:space="preserve"> e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testi.</w:t>
            </w:r>
          </w:p>
          <w:p w:rsidR="00E70578" w:rsidRPr="00870350" w:rsidRDefault="00665BEB" w:rsidP="00A71A6B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d)</w:t>
            </w:r>
            <w:r w:rsidR="00870350" w:rsidRPr="00870350">
              <w:rPr>
                <w:spacing w:val="-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Conosce</w:t>
            </w:r>
            <w:r w:rsidR="00A71A6B">
              <w:rPr>
                <w:spacing w:val="-1"/>
                <w:lang w:val="it-IT"/>
              </w:rPr>
              <w:t>nza</w:t>
            </w:r>
            <w:r w:rsidR="00E70578" w:rsidRPr="00870350">
              <w:rPr>
                <w:spacing w:val="-1"/>
                <w:lang w:val="it-IT"/>
              </w:rPr>
              <w:t xml:space="preserve"> </w:t>
            </w:r>
            <w:r w:rsidR="00A71A6B">
              <w:rPr>
                <w:spacing w:val="-3"/>
                <w:lang w:val="it-IT"/>
              </w:rPr>
              <w:t xml:space="preserve">degli </w:t>
            </w:r>
            <w:r w:rsidR="00E70578" w:rsidRPr="00870350">
              <w:rPr>
                <w:spacing w:val="-1"/>
                <w:lang w:val="it-IT"/>
              </w:rPr>
              <w:t>elementi</w:t>
            </w:r>
            <w:r w:rsidR="00E70578" w:rsidRPr="00870350">
              <w:rPr>
                <w:spacing w:val="-3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più</w:t>
            </w:r>
            <w:r w:rsidR="00E70578" w:rsidRPr="00870350">
              <w:rPr>
                <w:spacing w:val="-2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significativi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spacing w:val="-2"/>
                <w:lang w:val="it-IT"/>
              </w:rPr>
              <w:t>del</w:t>
            </w:r>
            <w:r w:rsidR="00E70578" w:rsidRPr="00870350">
              <w:rPr>
                <w:spacing w:val="69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patrimonio</w:t>
            </w:r>
            <w:r w:rsidR="00E70578" w:rsidRPr="00870350">
              <w:rPr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artistico</w:t>
            </w:r>
            <w:r w:rsidR="00E70578" w:rsidRPr="00870350">
              <w:rPr>
                <w:spacing w:val="1"/>
                <w:lang w:val="it-IT"/>
              </w:rPr>
              <w:t xml:space="preserve"> </w:t>
            </w:r>
            <w:r w:rsidR="00E70578" w:rsidRPr="00870350">
              <w:rPr>
                <w:spacing w:val="-1"/>
                <w:lang w:val="it-IT"/>
              </w:rPr>
              <w:t>italiano</w:t>
            </w:r>
            <w:r w:rsidR="00A71A6B" w:rsidRPr="00870350">
              <w:rPr>
                <w:spacing w:val="-1"/>
                <w:lang w:val="it-IT"/>
              </w:rPr>
              <w:t xml:space="preserve"> </w:t>
            </w:r>
            <w:r w:rsidR="00A71A6B">
              <w:rPr>
                <w:spacing w:val="-1"/>
                <w:lang w:val="it-IT"/>
              </w:rPr>
              <w:t>d</w:t>
            </w:r>
            <w:r w:rsidR="00A71A6B" w:rsidRPr="00870350">
              <w:rPr>
                <w:spacing w:val="-1"/>
                <w:lang w:val="it-IT"/>
              </w:rPr>
              <w:t>elle</w:t>
            </w:r>
            <w:r w:rsidR="00A71A6B" w:rsidRPr="00870350">
              <w:rPr>
                <w:lang w:val="it-IT"/>
              </w:rPr>
              <w:t xml:space="preserve"> </w:t>
            </w:r>
            <w:r w:rsidR="00A71A6B" w:rsidRPr="00870350">
              <w:rPr>
                <w:spacing w:val="-1"/>
                <w:lang w:val="it-IT"/>
              </w:rPr>
              <w:t>diverse</w:t>
            </w:r>
            <w:r w:rsidR="00A71A6B" w:rsidRPr="00870350">
              <w:rPr>
                <w:lang w:val="it-IT"/>
              </w:rPr>
              <w:t xml:space="preserve"> </w:t>
            </w:r>
            <w:r w:rsidR="00A71A6B" w:rsidRPr="00870350">
              <w:rPr>
                <w:spacing w:val="-1"/>
                <w:lang w:val="it-IT"/>
              </w:rPr>
              <w:t>regioni</w:t>
            </w:r>
            <w:r w:rsidR="00E70578" w:rsidRPr="00870350">
              <w:rPr>
                <w:spacing w:val="-1"/>
                <w:lang w:val="it-IT"/>
              </w:rPr>
              <w:t>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0578" w:rsidRDefault="00E70578" w:rsidP="00E70578">
            <w:pPr>
              <w:pStyle w:val="Standard"/>
              <w:rPr>
                <w:rFonts w:ascii="Tahoma" w:hAnsi="Tahoma"/>
              </w:rPr>
            </w:pPr>
          </w:p>
        </w:tc>
      </w:tr>
      <w:tr w:rsidR="00E70578" w:rsidTr="00EC4C82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Pr="0029369F" w:rsidRDefault="00E70578" w:rsidP="00E70578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578" w:rsidRPr="00A71A6B" w:rsidRDefault="00665BEB" w:rsidP="00870350">
            <w:pPr>
              <w:pStyle w:val="TableParagraph"/>
              <w:autoSpaceDN/>
              <w:spacing w:after="200" w:line="276" w:lineRule="auto"/>
              <w:jc w:val="both"/>
              <w:rPr>
                <w:rFonts w:cs="Calibri"/>
                <w:lang w:val="it-IT"/>
              </w:rPr>
            </w:pPr>
            <w:r>
              <w:rPr>
                <w:lang w:val="it-IT"/>
              </w:rPr>
              <w:t>e)</w:t>
            </w:r>
            <w:r w:rsidR="00870350" w:rsidRPr="00A71A6B">
              <w:rPr>
                <w:lang w:val="it-IT"/>
              </w:rPr>
              <w:t xml:space="preserve"> </w:t>
            </w:r>
            <w:r w:rsidR="00E70578" w:rsidRPr="00A71A6B">
              <w:rPr>
                <w:lang w:val="it-IT"/>
              </w:rPr>
              <w:t>Conosce</w:t>
            </w:r>
            <w:r w:rsidR="00A71A6B" w:rsidRPr="00A71A6B">
              <w:rPr>
                <w:lang w:val="it-IT"/>
              </w:rPr>
              <w:t>nza</w:t>
            </w:r>
            <w:r w:rsidR="00E70578" w:rsidRPr="00A71A6B">
              <w:rPr>
                <w:lang w:val="it-IT"/>
              </w:rPr>
              <w:t xml:space="preserve"> </w:t>
            </w:r>
            <w:r w:rsidR="00A71A6B" w:rsidRPr="00A71A6B">
              <w:rPr>
                <w:lang w:val="it-IT"/>
              </w:rPr>
              <w:t>del</w:t>
            </w:r>
            <w:r w:rsidR="00E70578" w:rsidRPr="00A71A6B">
              <w:rPr>
                <w:lang w:val="it-IT"/>
              </w:rPr>
              <w:t>la forma di governo dello stato italiano, le funzioni del Presidente della Repubblica e del Parlamento.</w:t>
            </w:r>
          </w:p>
          <w:p w:rsidR="00E70578" w:rsidRPr="00A71A6B" w:rsidRDefault="00665BEB" w:rsidP="00870350">
            <w:pPr>
              <w:pStyle w:val="TableParagraph"/>
              <w:autoSpaceDN/>
              <w:spacing w:after="200" w:line="275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f)</w:t>
            </w:r>
            <w:r w:rsidR="00870350" w:rsidRPr="00A71A6B">
              <w:rPr>
                <w:lang w:val="it-IT"/>
              </w:rPr>
              <w:t xml:space="preserve"> </w:t>
            </w:r>
            <w:r w:rsidR="00E70578" w:rsidRPr="00A71A6B">
              <w:rPr>
                <w:lang w:val="it-IT"/>
              </w:rPr>
              <w:t>Distin</w:t>
            </w:r>
            <w:r w:rsidR="00A71A6B" w:rsidRPr="00A71A6B">
              <w:rPr>
                <w:lang w:val="it-IT"/>
              </w:rPr>
              <w:t>zione</w:t>
            </w:r>
            <w:r w:rsidR="00E70578" w:rsidRPr="00A71A6B">
              <w:rPr>
                <w:lang w:val="it-IT"/>
              </w:rPr>
              <w:t xml:space="preserve"> fra regione geografica e politico-amministrativa. Conosce</w:t>
            </w:r>
            <w:r w:rsidR="00A71A6B" w:rsidRPr="00A71A6B">
              <w:rPr>
                <w:lang w:val="it-IT"/>
              </w:rPr>
              <w:t>nza</w:t>
            </w:r>
            <w:r w:rsidR="00E70578" w:rsidRPr="00A71A6B">
              <w:rPr>
                <w:lang w:val="it-IT"/>
              </w:rPr>
              <w:t xml:space="preserve"> </w:t>
            </w:r>
            <w:r w:rsidR="00A71A6B" w:rsidRPr="00A71A6B">
              <w:rPr>
                <w:lang w:val="it-IT"/>
              </w:rPr>
              <w:t>del</w:t>
            </w:r>
            <w:r w:rsidR="00E70578" w:rsidRPr="00A71A6B">
              <w:rPr>
                <w:lang w:val="it-IT"/>
              </w:rPr>
              <w:t>la r</w:t>
            </w:r>
            <w:r w:rsidR="00E70578" w:rsidRPr="00A71A6B">
              <w:rPr>
                <w:lang w:val="it-IT"/>
              </w:rPr>
              <w:t>i</w:t>
            </w:r>
            <w:r w:rsidR="00E70578" w:rsidRPr="00A71A6B">
              <w:rPr>
                <w:lang w:val="it-IT"/>
              </w:rPr>
              <w:t>partizione amministrativa del territorio italiano (regioni, province, comuni).</w:t>
            </w:r>
          </w:p>
          <w:p w:rsidR="00E70578" w:rsidRPr="00870350" w:rsidRDefault="00665BEB" w:rsidP="00A71A6B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g)</w:t>
            </w:r>
            <w:r w:rsidR="00870350" w:rsidRPr="00A71A6B">
              <w:rPr>
                <w:rFonts w:cs="Calibri"/>
                <w:lang w:val="it-IT"/>
              </w:rPr>
              <w:t xml:space="preserve"> </w:t>
            </w:r>
            <w:r w:rsidR="00E70578" w:rsidRPr="00A71A6B">
              <w:rPr>
                <w:rFonts w:cs="Calibri"/>
                <w:lang w:val="it-IT"/>
              </w:rPr>
              <w:t>Conosce</w:t>
            </w:r>
            <w:r w:rsidR="00A71A6B" w:rsidRPr="00A71A6B">
              <w:rPr>
                <w:rFonts w:cs="Calibri"/>
                <w:lang w:val="it-IT"/>
              </w:rPr>
              <w:t>nza</w:t>
            </w:r>
            <w:r w:rsidR="00E70578" w:rsidRPr="00A71A6B">
              <w:rPr>
                <w:rFonts w:cs="Calibri"/>
                <w:lang w:val="it-IT"/>
              </w:rPr>
              <w:t xml:space="preserve"> </w:t>
            </w:r>
            <w:r w:rsidR="00A71A6B" w:rsidRPr="00A71A6B">
              <w:rPr>
                <w:rFonts w:cs="Calibri"/>
                <w:lang w:val="it-IT"/>
              </w:rPr>
              <w:t>del</w:t>
            </w:r>
            <w:r w:rsidR="00E70578" w:rsidRPr="00A71A6B">
              <w:rPr>
                <w:rFonts w:cs="Calibri"/>
                <w:lang w:val="it-IT"/>
              </w:rPr>
              <w:t>l’Unione Europea come organismo politico ed economico.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:rsidR="00E70578" w:rsidRDefault="00E70578" w:rsidP="00E70578">
            <w:pPr>
              <w:pStyle w:val="Standard"/>
              <w:rPr>
                <w:rFonts w:ascii="Tahoma" w:hAnsi="Tahoma"/>
                <w:bCs/>
              </w:rPr>
            </w:pPr>
          </w:p>
        </w:tc>
      </w:tr>
    </w:tbl>
    <w:p w:rsidR="00E70578" w:rsidRDefault="00E70578" w:rsidP="00E70578">
      <w:pPr>
        <w:pStyle w:val="Standard"/>
        <w:tabs>
          <w:tab w:val="left" w:pos="2265"/>
        </w:tabs>
        <w:rPr>
          <w:sz w:val="28"/>
          <w:szCs w:val="28"/>
        </w:rPr>
      </w:pPr>
    </w:p>
    <w:sectPr w:rsidR="00E70578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4EB" w:rsidRDefault="005B44EB">
      <w:pPr>
        <w:spacing w:after="0" w:line="240" w:lineRule="auto"/>
      </w:pPr>
      <w:r>
        <w:separator/>
      </w:r>
    </w:p>
  </w:endnote>
  <w:endnote w:type="continuationSeparator" w:id="0">
    <w:p w:rsidR="005B44EB" w:rsidRDefault="005B4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</w:font>
  <w:font w:name="AngsanaUPC"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4EB" w:rsidRDefault="005B44E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B44EB" w:rsidRDefault="005B4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79C"/>
    <w:multiLevelType w:val="multilevel"/>
    <w:tmpl w:val="7FCC2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06564B63"/>
    <w:multiLevelType w:val="multilevel"/>
    <w:tmpl w:val="B81816C0"/>
    <w:lvl w:ilvl="0">
      <w:start w:val="1"/>
      <w:numFmt w:val="decimal"/>
      <w:lvlText w:val="%1."/>
      <w:lvlJc w:val="left"/>
      <w:pPr>
        <w:ind w:left="464" w:hanging="360"/>
      </w:pPr>
      <w:rPr>
        <w:rFonts w:ascii="Calibri" w:eastAsia="Calibri" w:hAnsi="Calibri"/>
        <w:sz w:val="22"/>
        <w:szCs w:val="22"/>
      </w:rPr>
    </w:lvl>
    <w:lvl w:ilvl="1">
      <w:numFmt w:val="bullet"/>
      <w:lvlText w:val="•"/>
      <w:lvlJc w:val="left"/>
      <w:pPr>
        <w:ind w:left="913" w:hanging="360"/>
      </w:pPr>
    </w:lvl>
    <w:lvl w:ilvl="2">
      <w:numFmt w:val="bullet"/>
      <w:lvlText w:val="•"/>
      <w:lvlJc w:val="left"/>
      <w:pPr>
        <w:ind w:left="1361" w:hanging="360"/>
      </w:pPr>
    </w:lvl>
    <w:lvl w:ilvl="3">
      <w:numFmt w:val="bullet"/>
      <w:lvlText w:val="•"/>
      <w:lvlJc w:val="left"/>
      <w:pPr>
        <w:ind w:left="1810" w:hanging="360"/>
      </w:pPr>
    </w:lvl>
    <w:lvl w:ilvl="4">
      <w:numFmt w:val="bullet"/>
      <w:lvlText w:val="•"/>
      <w:lvlJc w:val="left"/>
      <w:pPr>
        <w:ind w:left="2258" w:hanging="360"/>
      </w:pPr>
    </w:lvl>
    <w:lvl w:ilvl="5">
      <w:numFmt w:val="bullet"/>
      <w:lvlText w:val="•"/>
      <w:lvlJc w:val="left"/>
      <w:pPr>
        <w:ind w:left="2707" w:hanging="360"/>
      </w:pPr>
    </w:lvl>
    <w:lvl w:ilvl="6">
      <w:numFmt w:val="bullet"/>
      <w:lvlText w:val="•"/>
      <w:lvlJc w:val="left"/>
      <w:pPr>
        <w:ind w:left="3155" w:hanging="360"/>
      </w:pPr>
    </w:lvl>
    <w:lvl w:ilvl="7">
      <w:numFmt w:val="bullet"/>
      <w:lvlText w:val="•"/>
      <w:lvlJc w:val="left"/>
      <w:pPr>
        <w:ind w:left="3604" w:hanging="360"/>
      </w:pPr>
    </w:lvl>
    <w:lvl w:ilvl="8">
      <w:numFmt w:val="bullet"/>
      <w:lvlText w:val="•"/>
      <w:lvlJc w:val="left"/>
      <w:pPr>
        <w:ind w:left="4053" w:hanging="360"/>
      </w:pPr>
    </w:lvl>
  </w:abstractNum>
  <w:abstractNum w:abstractNumId="2">
    <w:nsid w:val="09996875"/>
    <w:multiLevelType w:val="hybridMultilevel"/>
    <w:tmpl w:val="BA7CAD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E4FAA"/>
    <w:multiLevelType w:val="hybridMultilevel"/>
    <w:tmpl w:val="EAD21F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94492"/>
    <w:multiLevelType w:val="hybridMultilevel"/>
    <w:tmpl w:val="8B769AA4"/>
    <w:lvl w:ilvl="0" w:tplc="04100017">
      <w:start w:val="1"/>
      <w:numFmt w:val="lowerLetter"/>
      <w:lvlText w:val="%1)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128E1033"/>
    <w:multiLevelType w:val="hybridMultilevel"/>
    <w:tmpl w:val="A6C0A7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B4C83"/>
    <w:multiLevelType w:val="hybridMultilevel"/>
    <w:tmpl w:val="F6E8D818"/>
    <w:lvl w:ilvl="0" w:tplc="04100017">
      <w:start w:val="1"/>
      <w:numFmt w:val="lowerLetter"/>
      <w:lvlText w:val="%1)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DF02D9D"/>
    <w:multiLevelType w:val="hybridMultilevel"/>
    <w:tmpl w:val="26EA366E"/>
    <w:lvl w:ilvl="0" w:tplc="04100017">
      <w:start w:val="1"/>
      <w:numFmt w:val="lowerLetter"/>
      <w:lvlText w:val="%1)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6A936D2"/>
    <w:multiLevelType w:val="multilevel"/>
    <w:tmpl w:val="99280640"/>
    <w:lvl w:ilvl="0">
      <w:start w:val="1"/>
      <w:numFmt w:val="lowerLetter"/>
      <w:lvlText w:val="%1)"/>
      <w:lvlJc w:val="left"/>
      <w:pPr>
        <w:ind w:left="77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36FF0C48"/>
    <w:multiLevelType w:val="multilevel"/>
    <w:tmpl w:val="C2747C9A"/>
    <w:lvl w:ilvl="0">
      <w:start w:val="1"/>
      <w:numFmt w:val="lowerLetter"/>
      <w:lvlText w:val="%1)"/>
      <w:lvlJc w:val="left"/>
      <w:pPr>
        <w:ind w:left="82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3F097761"/>
    <w:multiLevelType w:val="hybridMultilevel"/>
    <w:tmpl w:val="A630FF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85FC1"/>
    <w:multiLevelType w:val="hybridMultilevel"/>
    <w:tmpl w:val="75DC0E64"/>
    <w:lvl w:ilvl="0" w:tplc="04100017">
      <w:start w:val="1"/>
      <w:numFmt w:val="lowerLetter"/>
      <w:lvlText w:val="%1)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46A01E5A"/>
    <w:multiLevelType w:val="hybridMultilevel"/>
    <w:tmpl w:val="417CAE40"/>
    <w:lvl w:ilvl="0" w:tplc="04100017">
      <w:start w:val="1"/>
      <w:numFmt w:val="lowerLetter"/>
      <w:lvlText w:val="%1)"/>
      <w:lvlJc w:val="left"/>
      <w:pPr>
        <w:ind w:left="824" w:hanging="360"/>
      </w:pPr>
    </w:lvl>
    <w:lvl w:ilvl="1" w:tplc="04100019" w:tentative="1">
      <w:start w:val="1"/>
      <w:numFmt w:val="lowerLetter"/>
      <w:lvlText w:val="%2."/>
      <w:lvlJc w:val="left"/>
      <w:pPr>
        <w:ind w:left="1544" w:hanging="360"/>
      </w:pPr>
    </w:lvl>
    <w:lvl w:ilvl="2" w:tplc="0410001B" w:tentative="1">
      <w:start w:val="1"/>
      <w:numFmt w:val="lowerRoman"/>
      <w:lvlText w:val="%3."/>
      <w:lvlJc w:val="right"/>
      <w:pPr>
        <w:ind w:left="2264" w:hanging="180"/>
      </w:pPr>
    </w:lvl>
    <w:lvl w:ilvl="3" w:tplc="0410000F" w:tentative="1">
      <w:start w:val="1"/>
      <w:numFmt w:val="decimal"/>
      <w:lvlText w:val="%4."/>
      <w:lvlJc w:val="left"/>
      <w:pPr>
        <w:ind w:left="2984" w:hanging="360"/>
      </w:pPr>
    </w:lvl>
    <w:lvl w:ilvl="4" w:tplc="04100019" w:tentative="1">
      <w:start w:val="1"/>
      <w:numFmt w:val="lowerLetter"/>
      <w:lvlText w:val="%5."/>
      <w:lvlJc w:val="left"/>
      <w:pPr>
        <w:ind w:left="3704" w:hanging="360"/>
      </w:pPr>
    </w:lvl>
    <w:lvl w:ilvl="5" w:tplc="0410001B" w:tentative="1">
      <w:start w:val="1"/>
      <w:numFmt w:val="lowerRoman"/>
      <w:lvlText w:val="%6."/>
      <w:lvlJc w:val="right"/>
      <w:pPr>
        <w:ind w:left="4424" w:hanging="180"/>
      </w:pPr>
    </w:lvl>
    <w:lvl w:ilvl="6" w:tplc="0410000F" w:tentative="1">
      <w:start w:val="1"/>
      <w:numFmt w:val="decimal"/>
      <w:lvlText w:val="%7."/>
      <w:lvlJc w:val="left"/>
      <w:pPr>
        <w:ind w:left="5144" w:hanging="360"/>
      </w:pPr>
    </w:lvl>
    <w:lvl w:ilvl="7" w:tplc="04100019" w:tentative="1">
      <w:start w:val="1"/>
      <w:numFmt w:val="lowerLetter"/>
      <w:lvlText w:val="%8."/>
      <w:lvlJc w:val="left"/>
      <w:pPr>
        <w:ind w:left="5864" w:hanging="360"/>
      </w:pPr>
    </w:lvl>
    <w:lvl w:ilvl="8" w:tplc="0410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3">
    <w:nsid w:val="504362B7"/>
    <w:multiLevelType w:val="hybridMultilevel"/>
    <w:tmpl w:val="B66A73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7617F"/>
    <w:multiLevelType w:val="hybridMultilevel"/>
    <w:tmpl w:val="B80079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B517A"/>
    <w:multiLevelType w:val="multilevel"/>
    <w:tmpl w:val="F906F1AC"/>
    <w:lvl w:ilvl="0">
      <w:start w:val="1"/>
      <w:numFmt w:val="decimal"/>
      <w:lvlText w:val="%1."/>
      <w:lvlJc w:val="left"/>
      <w:pPr>
        <w:ind w:left="464" w:hanging="360"/>
      </w:pPr>
      <w:rPr>
        <w:sz w:val="22"/>
        <w:szCs w:val="22"/>
      </w:rPr>
    </w:lvl>
    <w:lvl w:ilvl="1">
      <w:numFmt w:val="bullet"/>
      <w:lvlText w:val="•"/>
      <w:lvlJc w:val="left"/>
      <w:pPr>
        <w:ind w:left="913" w:hanging="360"/>
      </w:pPr>
    </w:lvl>
    <w:lvl w:ilvl="2">
      <w:numFmt w:val="bullet"/>
      <w:lvlText w:val="•"/>
      <w:lvlJc w:val="left"/>
      <w:pPr>
        <w:ind w:left="1361" w:hanging="360"/>
      </w:pPr>
    </w:lvl>
    <w:lvl w:ilvl="3">
      <w:numFmt w:val="bullet"/>
      <w:lvlText w:val="•"/>
      <w:lvlJc w:val="left"/>
      <w:pPr>
        <w:ind w:left="1810" w:hanging="360"/>
      </w:pPr>
    </w:lvl>
    <w:lvl w:ilvl="4">
      <w:numFmt w:val="bullet"/>
      <w:lvlText w:val="•"/>
      <w:lvlJc w:val="left"/>
      <w:pPr>
        <w:ind w:left="2258" w:hanging="360"/>
      </w:pPr>
    </w:lvl>
    <w:lvl w:ilvl="5">
      <w:numFmt w:val="bullet"/>
      <w:lvlText w:val="•"/>
      <w:lvlJc w:val="left"/>
      <w:pPr>
        <w:ind w:left="2707" w:hanging="360"/>
      </w:pPr>
    </w:lvl>
    <w:lvl w:ilvl="6">
      <w:numFmt w:val="bullet"/>
      <w:lvlText w:val="•"/>
      <w:lvlJc w:val="left"/>
      <w:pPr>
        <w:ind w:left="3155" w:hanging="360"/>
      </w:pPr>
    </w:lvl>
    <w:lvl w:ilvl="7">
      <w:numFmt w:val="bullet"/>
      <w:lvlText w:val="•"/>
      <w:lvlJc w:val="left"/>
      <w:pPr>
        <w:ind w:left="3604" w:hanging="360"/>
      </w:pPr>
    </w:lvl>
    <w:lvl w:ilvl="8">
      <w:numFmt w:val="bullet"/>
      <w:lvlText w:val="•"/>
      <w:lvlJc w:val="left"/>
      <w:pPr>
        <w:ind w:left="4053" w:hanging="360"/>
      </w:pPr>
    </w:lvl>
  </w:abstractNum>
  <w:abstractNum w:abstractNumId="16">
    <w:nsid w:val="70F1268B"/>
    <w:multiLevelType w:val="hybridMultilevel"/>
    <w:tmpl w:val="BD223282"/>
    <w:lvl w:ilvl="0" w:tplc="04100017">
      <w:start w:val="1"/>
      <w:numFmt w:val="lowerLetter"/>
      <w:lvlText w:val="%1)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5"/>
  </w:num>
  <w:num w:numId="2">
    <w:abstractNumId w:val="1"/>
  </w:num>
  <w:num w:numId="3">
    <w:abstractNumId w:val="15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5"/>
    <w:lvlOverride w:ilvl="0">
      <w:startOverride w:val="1"/>
    </w:lvlOverride>
  </w:num>
  <w:num w:numId="6">
    <w:abstractNumId w:val="8"/>
  </w:num>
  <w:num w:numId="7">
    <w:abstractNumId w:val="0"/>
  </w:num>
  <w:num w:numId="8">
    <w:abstractNumId w:val="9"/>
  </w:num>
  <w:num w:numId="9">
    <w:abstractNumId w:val="8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7"/>
  </w:num>
  <w:num w:numId="14">
    <w:abstractNumId w:val="16"/>
  </w:num>
  <w:num w:numId="15">
    <w:abstractNumId w:val="4"/>
  </w:num>
  <w:num w:numId="16">
    <w:abstractNumId w:val="11"/>
  </w:num>
  <w:num w:numId="17">
    <w:abstractNumId w:val="13"/>
  </w:num>
  <w:num w:numId="18">
    <w:abstractNumId w:val="6"/>
  </w:num>
  <w:num w:numId="19">
    <w:abstractNumId w:val="3"/>
  </w:num>
  <w:num w:numId="20">
    <w:abstractNumId w:val="12"/>
  </w:num>
  <w:num w:numId="21">
    <w:abstractNumId w:val="2"/>
  </w:num>
  <w:num w:numId="22">
    <w:abstractNumId w:val="10"/>
  </w:num>
  <w:num w:numId="23">
    <w:abstractNumId w:val="1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6425A"/>
    <w:rsid w:val="000357D8"/>
    <w:rsid w:val="000E0E7C"/>
    <w:rsid w:val="00162305"/>
    <w:rsid w:val="001902D5"/>
    <w:rsid w:val="00235697"/>
    <w:rsid w:val="002465EF"/>
    <w:rsid w:val="0026369D"/>
    <w:rsid w:val="00373EDF"/>
    <w:rsid w:val="005B44EB"/>
    <w:rsid w:val="00625993"/>
    <w:rsid w:val="0066425A"/>
    <w:rsid w:val="00665BEB"/>
    <w:rsid w:val="00766E41"/>
    <w:rsid w:val="00870350"/>
    <w:rsid w:val="008757C8"/>
    <w:rsid w:val="00942A99"/>
    <w:rsid w:val="00991A6C"/>
    <w:rsid w:val="009B77D9"/>
    <w:rsid w:val="00A71A6B"/>
    <w:rsid w:val="00B325BC"/>
    <w:rsid w:val="00BC7771"/>
    <w:rsid w:val="00C60449"/>
    <w:rsid w:val="00DF6694"/>
    <w:rsid w:val="00E337ED"/>
    <w:rsid w:val="00E35FA6"/>
    <w:rsid w:val="00E70368"/>
    <w:rsid w:val="00E70578"/>
    <w:rsid w:val="00E708D6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2465EF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FA37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37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37C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37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37C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37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37C1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2465EF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FA37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37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37C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37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37C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37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37C1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LaLaura</cp:lastModifiedBy>
  <cp:revision>15</cp:revision>
  <dcterms:created xsi:type="dcterms:W3CDTF">2016-11-11T19:45:00Z</dcterms:created>
  <dcterms:modified xsi:type="dcterms:W3CDTF">2017-09-28T18:59:00Z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